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6F7F5" w14:textId="47876FA5" w:rsidR="000E7398" w:rsidRPr="000E7398" w:rsidRDefault="000E7398" w:rsidP="000E7398">
      <w:pPr>
        <w:jc w:val="center"/>
        <w:rPr>
          <w:rFonts w:ascii="Calibri" w:hAnsi="Calibri" w:cs="Calibri"/>
          <w:b/>
          <w:bCs/>
        </w:rPr>
      </w:pPr>
      <w:r>
        <w:rPr>
          <w:rFonts w:ascii="Calibri" w:hAnsi="Calibri" w:cs="Calibri"/>
          <w:b/>
          <w:bCs/>
        </w:rPr>
        <w:t>DOMESTIC ABUSE POLICY</w:t>
      </w:r>
    </w:p>
    <w:p w14:paraId="392D3B3E" w14:textId="77777777" w:rsidR="000E7398" w:rsidRPr="000E7398" w:rsidRDefault="000E7398">
      <w:pPr>
        <w:rPr>
          <w:rFonts w:ascii="Calibri" w:hAnsi="Calibri" w:cs="Calibri"/>
          <w:b/>
          <w:bCs/>
        </w:rPr>
      </w:pPr>
    </w:p>
    <w:tbl>
      <w:tblPr>
        <w:tblW w:w="0" w:type="auto"/>
        <w:tblCellMar>
          <w:top w:w="15" w:type="dxa"/>
          <w:left w:w="15" w:type="dxa"/>
          <w:bottom w:w="15" w:type="dxa"/>
          <w:right w:w="15" w:type="dxa"/>
        </w:tblCellMar>
        <w:tblLook w:val="04A0" w:firstRow="1" w:lastRow="0" w:firstColumn="1" w:lastColumn="0" w:noHBand="0" w:noVBand="1"/>
      </w:tblPr>
      <w:tblGrid>
        <w:gridCol w:w="2183"/>
        <w:gridCol w:w="5469"/>
      </w:tblGrid>
      <w:tr w:rsidR="000E7398" w:rsidRPr="000D0526" w14:paraId="31B23CCC" w14:textId="77777777" w:rsidTr="00ED347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6024F0" w14:textId="77777777" w:rsidR="000E7398" w:rsidRPr="000D0526" w:rsidRDefault="000E7398" w:rsidP="00ED3473">
            <w:pPr>
              <w:spacing w:after="0" w:line="240" w:lineRule="auto"/>
              <w:jc w:val="center"/>
              <w:rPr>
                <w:rFonts w:ascii="Times New Roman" w:eastAsia="Times New Roman" w:hAnsi="Times New Roman" w:cs="Times New Roman"/>
                <w:kern w:val="0"/>
                <w:lang w:eastAsia="en-GB"/>
                <w14:ligatures w14:val="none"/>
              </w:rPr>
            </w:pPr>
            <w:r w:rsidRPr="000D0526">
              <w:rPr>
                <w:rFonts w:ascii="Calibri" w:eastAsia="Times New Roman" w:hAnsi="Calibri" w:cs="Calibri"/>
                <w:b/>
                <w:bCs/>
                <w:color w:val="000000"/>
                <w:kern w:val="0"/>
                <w:sz w:val="22"/>
                <w:szCs w:val="22"/>
                <w:lang w:eastAsia="en-GB"/>
                <w14:ligatures w14:val="none"/>
              </w:rPr>
              <w:t>Document Author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75DD29" w14:textId="77777777" w:rsidR="000E7398" w:rsidRPr="000D0526" w:rsidRDefault="000E7398" w:rsidP="00ED3473">
            <w:pPr>
              <w:spacing w:after="0" w:line="240" w:lineRule="auto"/>
              <w:jc w:val="center"/>
              <w:rPr>
                <w:rFonts w:ascii="Times New Roman" w:eastAsia="Times New Roman" w:hAnsi="Times New Roman" w:cs="Times New Roman"/>
                <w:kern w:val="0"/>
                <w:lang w:eastAsia="en-GB"/>
                <w14:ligatures w14:val="none"/>
              </w:rPr>
            </w:pPr>
            <w:r w:rsidRPr="000D0526">
              <w:rPr>
                <w:rFonts w:ascii="Calibri" w:eastAsia="Times New Roman" w:hAnsi="Calibri" w:cs="Calibri"/>
                <w:b/>
                <w:bCs/>
                <w:color w:val="000000"/>
                <w:kern w:val="0"/>
                <w:sz w:val="22"/>
                <w:szCs w:val="22"/>
                <w:lang w:eastAsia="en-GB"/>
                <w14:ligatures w14:val="none"/>
              </w:rPr>
              <w:t>M T Corfield</w:t>
            </w:r>
          </w:p>
        </w:tc>
      </w:tr>
      <w:tr w:rsidR="000E7398" w:rsidRPr="000D0526" w14:paraId="2521C4AC" w14:textId="77777777" w:rsidTr="00ED347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D31BDA" w14:textId="77777777" w:rsidR="000E7398" w:rsidRPr="000D0526" w:rsidRDefault="000E7398" w:rsidP="00ED3473">
            <w:pPr>
              <w:spacing w:after="0" w:line="240" w:lineRule="auto"/>
              <w:jc w:val="center"/>
              <w:rPr>
                <w:rFonts w:ascii="Times New Roman" w:eastAsia="Times New Roman" w:hAnsi="Times New Roman" w:cs="Times New Roman"/>
                <w:kern w:val="0"/>
                <w:lang w:eastAsia="en-GB"/>
                <w14:ligatures w14:val="none"/>
              </w:rPr>
            </w:pPr>
            <w:r w:rsidRPr="000D0526">
              <w:rPr>
                <w:rFonts w:ascii="Calibri" w:eastAsia="Times New Roman" w:hAnsi="Calibri" w:cs="Calibri"/>
                <w:b/>
                <w:bCs/>
                <w:color w:val="000000"/>
                <w:kern w:val="0"/>
                <w:sz w:val="22"/>
                <w:szCs w:val="22"/>
                <w:lang w:eastAsia="en-GB"/>
                <w14:ligatures w14:val="none"/>
              </w:rPr>
              <w:t>Document Owner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E04772" w14:textId="77777777" w:rsidR="000E7398" w:rsidRPr="000D0526" w:rsidRDefault="000E7398" w:rsidP="00ED3473">
            <w:pPr>
              <w:spacing w:after="0" w:line="240" w:lineRule="auto"/>
              <w:jc w:val="center"/>
              <w:rPr>
                <w:rFonts w:ascii="Times New Roman" w:eastAsia="Times New Roman" w:hAnsi="Times New Roman" w:cs="Times New Roman"/>
                <w:kern w:val="0"/>
                <w:lang w:eastAsia="en-GB"/>
                <w14:ligatures w14:val="none"/>
              </w:rPr>
            </w:pPr>
            <w:r w:rsidRPr="000D0526">
              <w:rPr>
                <w:rFonts w:ascii="Calibri" w:eastAsia="Times New Roman" w:hAnsi="Calibri" w:cs="Calibri"/>
                <w:b/>
                <w:bCs/>
                <w:color w:val="000000"/>
                <w:kern w:val="0"/>
                <w:sz w:val="22"/>
                <w:szCs w:val="22"/>
                <w:lang w:eastAsia="en-GB"/>
                <w14:ligatures w14:val="none"/>
              </w:rPr>
              <w:t>M T Corfield</w:t>
            </w:r>
          </w:p>
        </w:tc>
      </w:tr>
      <w:tr w:rsidR="000E7398" w:rsidRPr="000D0526" w14:paraId="435B330E" w14:textId="77777777" w:rsidTr="00ED347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82AF50" w14:textId="77777777" w:rsidR="000E7398" w:rsidRPr="000D0526" w:rsidRDefault="000E7398" w:rsidP="00ED3473">
            <w:pPr>
              <w:spacing w:after="0" w:line="240" w:lineRule="auto"/>
              <w:jc w:val="center"/>
              <w:rPr>
                <w:rFonts w:ascii="Times New Roman" w:eastAsia="Times New Roman" w:hAnsi="Times New Roman" w:cs="Times New Roman"/>
                <w:kern w:val="0"/>
                <w:lang w:eastAsia="en-GB"/>
                <w14:ligatures w14:val="none"/>
              </w:rPr>
            </w:pPr>
            <w:r w:rsidRPr="000D0526">
              <w:rPr>
                <w:rFonts w:ascii="Calibri" w:eastAsia="Times New Roman" w:hAnsi="Calibri" w:cs="Calibri"/>
                <w:b/>
                <w:bCs/>
                <w:color w:val="000000"/>
                <w:kern w:val="0"/>
                <w:sz w:val="22"/>
                <w:szCs w:val="22"/>
                <w:lang w:eastAsia="en-GB"/>
                <w14:ligatures w14:val="none"/>
              </w:rPr>
              <w:t>Approved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8C45B5" w14:textId="1520B8FD" w:rsidR="000E7398" w:rsidRPr="000D0526" w:rsidRDefault="000E7398" w:rsidP="00ED3473">
            <w:pPr>
              <w:spacing w:after="0" w:line="240" w:lineRule="auto"/>
              <w:jc w:val="center"/>
              <w:rPr>
                <w:rFonts w:ascii="Times New Roman" w:eastAsia="Times New Roman" w:hAnsi="Times New Roman" w:cs="Times New Roman"/>
                <w:kern w:val="0"/>
                <w:lang w:eastAsia="en-GB"/>
                <w14:ligatures w14:val="none"/>
              </w:rPr>
            </w:pPr>
            <w:r w:rsidRPr="000D0526">
              <w:rPr>
                <w:rFonts w:ascii="Calibri" w:eastAsia="Times New Roman" w:hAnsi="Calibri" w:cs="Calibri"/>
                <w:b/>
                <w:bCs/>
                <w:color w:val="000000"/>
                <w:kern w:val="0"/>
                <w:sz w:val="22"/>
                <w:szCs w:val="22"/>
                <w:lang w:eastAsia="en-GB"/>
                <w14:ligatures w14:val="none"/>
              </w:rPr>
              <w:t xml:space="preserve">Board Meeting </w:t>
            </w:r>
            <w:r>
              <w:rPr>
                <w:rFonts w:ascii="Calibri" w:eastAsia="Times New Roman" w:hAnsi="Calibri" w:cs="Calibri"/>
                <w:b/>
                <w:bCs/>
                <w:color w:val="000000"/>
                <w:kern w:val="0"/>
                <w:sz w:val="22"/>
                <w:szCs w:val="22"/>
                <w:lang w:eastAsia="en-GB"/>
                <w14:ligatures w14:val="none"/>
              </w:rPr>
              <w:t>December 2024</w:t>
            </w:r>
          </w:p>
        </w:tc>
      </w:tr>
      <w:tr w:rsidR="000E7398" w:rsidRPr="000D0526" w14:paraId="05C2C7F5" w14:textId="77777777" w:rsidTr="00ED347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C27522" w14:textId="77777777" w:rsidR="000E7398" w:rsidRPr="000D0526" w:rsidRDefault="000E7398" w:rsidP="00ED3473">
            <w:pPr>
              <w:spacing w:after="0" w:line="240" w:lineRule="auto"/>
              <w:jc w:val="center"/>
              <w:rPr>
                <w:rFonts w:ascii="Times New Roman" w:eastAsia="Times New Roman" w:hAnsi="Times New Roman" w:cs="Times New Roman"/>
                <w:kern w:val="0"/>
                <w:lang w:eastAsia="en-GB"/>
                <w14:ligatures w14:val="none"/>
              </w:rPr>
            </w:pPr>
            <w:r w:rsidRPr="000D0526">
              <w:rPr>
                <w:rFonts w:ascii="Calibri" w:eastAsia="Times New Roman" w:hAnsi="Calibri" w:cs="Calibri"/>
                <w:b/>
                <w:bCs/>
                <w:color w:val="000000"/>
                <w:kern w:val="0"/>
                <w:sz w:val="22"/>
                <w:szCs w:val="22"/>
                <w:lang w:eastAsia="en-GB"/>
                <w14:ligatures w14:val="none"/>
              </w:rPr>
              <w:t>Review date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14530B" w14:textId="2C4C1DA7" w:rsidR="000E7398" w:rsidRPr="000D0526" w:rsidRDefault="000E7398" w:rsidP="00ED3473">
            <w:pPr>
              <w:spacing w:after="0" w:line="240" w:lineRule="auto"/>
              <w:jc w:val="center"/>
              <w:rPr>
                <w:rFonts w:ascii="Times New Roman" w:eastAsia="Times New Roman" w:hAnsi="Times New Roman" w:cs="Times New Roman"/>
                <w:kern w:val="0"/>
                <w:lang w:eastAsia="en-GB"/>
                <w14:ligatures w14:val="none"/>
              </w:rPr>
            </w:pPr>
            <w:r>
              <w:rPr>
                <w:rFonts w:ascii="Calibri" w:eastAsia="Times New Roman" w:hAnsi="Calibri" w:cs="Calibri"/>
                <w:b/>
                <w:bCs/>
                <w:color w:val="000000"/>
                <w:kern w:val="0"/>
                <w:sz w:val="22"/>
                <w:szCs w:val="22"/>
                <w:lang w:eastAsia="en-GB"/>
                <w14:ligatures w14:val="none"/>
              </w:rPr>
              <w:t>December</w:t>
            </w:r>
            <w:r>
              <w:rPr>
                <w:rFonts w:ascii="Calibri" w:eastAsia="Times New Roman" w:hAnsi="Calibri" w:cs="Calibri"/>
                <w:b/>
                <w:bCs/>
                <w:color w:val="000000"/>
                <w:kern w:val="0"/>
                <w:sz w:val="22"/>
                <w:szCs w:val="22"/>
                <w:lang w:eastAsia="en-GB"/>
                <w14:ligatures w14:val="none"/>
              </w:rPr>
              <w:t xml:space="preserve"> </w:t>
            </w:r>
            <w:r w:rsidRPr="000D0526">
              <w:rPr>
                <w:rFonts w:ascii="Calibri" w:eastAsia="Times New Roman" w:hAnsi="Calibri" w:cs="Calibri"/>
                <w:b/>
                <w:bCs/>
                <w:color w:val="000000"/>
                <w:kern w:val="0"/>
                <w:sz w:val="22"/>
                <w:szCs w:val="22"/>
                <w:lang w:eastAsia="en-GB"/>
                <w14:ligatures w14:val="none"/>
              </w:rPr>
              <w:t>20</w:t>
            </w:r>
            <w:r>
              <w:rPr>
                <w:rFonts w:ascii="Calibri" w:eastAsia="Times New Roman" w:hAnsi="Calibri" w:cs="Calibri"/>
                <w:b/>
                <w:bCs/>
                <w:color w:val="000000"/>
                <w:kern w:val="0"/>
                <w:sz w:val="22"/>
                <w:szCs w:val="22"/>
                <w:lang w:eastAsia="en-GB"/>
                <w14:ligatures w14:val="none"/>
              </w:rPr>
              <w:t>27</w:t>
            </w:r>
          </w:p>
        </w:tc>
      </w:tr>
      <w:tr w:rsidR="000E7398" w:rsidRPr="000D0526" w14:paraId="67B9ED23" w14:textId="77777777" w:rsidTr="00ED347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7DB854" w14:textId="77777777" w:rsidR="000E7398" w:rsidRPr="000D0526" w:rsidRDefault="000E7398" w:rsidP="00ED3473">
            <w:pPr>
              <w:spacing w:after="0" w:line="240" w:lineRule="auto"/>
              <w:jc w:val="center"/>
              <w:rPr>
                <w:rFonts w:ascii="Times New Roman" w:eastAsia="Times New Roman" w:hAnsi="Times New Roman" w:cs="Times New Roman"/>
                <w:kern w:val="0"/>
                <w:lang w:eastAsia="en-GB"/>
                <w14:ligatures w14:val="none"/>
              </w:rPr>
            </w:pPr>
            <w:r w:rsidRPr="000D0526">
              <w:rPr>
                <w:rFonts w:ascii="Calibri" w:eastAsia="Times New Roman" w:hAnsi="Calibri" w:cs="Calibri"/>
                <w:b/>
                <w:bCs/>
                <w:color w:val="000000"/>
                <w:kern w:val="0"/>
                <w:sz w:val="22"/>
                <w:szCs w:val="22"/>
                <w:lang w:eastAsia="en-GB"/>
                <w14:ligatures w14:val="none"/>
              </w:rPr>
              <w:t>Link to Strategic Plan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153C72" w14:textId="77777777" w:rsidR="000E7398" w:rsidRPr="000D0526" w:rsidRDefault="000E7398" w:rsidP="00ED3473">
            <w:pPr>
              <w:spacing w:after="0" w:line="240" w:lineRule="auto"/>
              <w:rPr>
                <w:rFonts w:ascii="Times New Roman" w:eastAsia="Times New Roman" w:hAnsi="Times New Roman" w:cs="Times New Roman"/>
                <w:kern w:val="0"/>
                <w:lang w:eastAsia="en-GB"/>
                <w14:ligatures w14:val="none"/>
              </w:rPr>
            </w:pPr>
            <w:r w:rsidRPr="000D0526">
              <w:rPr>
                <w:rFonts w:ascii="Calibri" w:eastAsia="Times New Roman" w:hAnsi="Calibri" w:cs="Calibri"/>
                <w:b/>
                <w:bCs/>
                <w:color w:val="000000"/>
                <w:kern w:val="0"/>
                <w:sz w:val="22"/>
                <w:szCs w:val="22"/>
                <w:lang w:eastAsia="en-GB"/>
                <w14:ligatures w14:val="none"/>
              </w:rPr>
              <w:t>Objective 1: Well Run, Responsible and Financially Secure</w:t>
            </w:r>
          </w:p>
          <w:p w14:paraId="2FBC914B" w14:textId="77777777" w:rsidR="000E7398" w:rsidRPr="000D0526" w:rsidRDefault="000E7398" w:rsidP="00ED3473">
            <w:pPr>
              <w:spacing w:after="0" w:line="240" w:lineRule="auto"/>
              <w:rPr>
                <w:rFonts w:ascii="Times New Roman" w:eastAsia="Times New Roman" w:hAnsi="Times New Roman" w:cs="Times New Roman"/>
                <w:kern w:val="0"/>
                <w:lang w:eastAsia="en-GB"/>
                <w14:ligatures w14:val="none"/>
              </w:rPr>
            </w:pPr>
            <w:r w:rsidRPr="000D0526">
              <w:rPr>
                <w:rFonts w:ascii="Calibri" w:eastAsia="Times New Roman" w:hAnsi="Calibri" w:cs="Calibri"/>
                <w:b/>
                <w:bCs/>
                <w:color w:val="000000"/>
                <w:kern w:val="0"/>
                <w:sz w:val="22"/>
                <w:szCs w:val="22"/>
                <w:lang w:eastAsia="en-GB"/>
                <w14:ligatures w14:val="none"/>
              </w:rPr>
              <w:t>Priority 1: Developing our processes, data and reporting</w:t>
            </w:r>
          </w:p>
          <w:p w14:paraId="701EC6B4" w14:textId="77777777" w:rsidR="000E7398" w:rsidRPr="000D0526" w:rsidRDefault="000E7398" w:rsidP="00ED3473">
            <w:pPr>
              <w:spacing w:after="0" w:line="240" w:lineRule="auto"/>
              <w:rPr>
                <w:rFonts w:ascii="Times New Roman" w:eastAsia="Times New Roman" w:hAnsi="Times New Roman" w:cs="Times New Roman"/>
                <w:kern w:val="0"/>
                <w:lang w:eastAsia="en-GB"/>
                <w14:ligatures w14:val="none"/>
              </w:rPr>
            </w:pPr>
          </w:p>
        </w:tc>
      </w:tr>
    </w:tbl>
    <w:p w14:paraId="0762818D" w14:textId="77777777" w:rsidR="000E7398" w:rsidRPr="000E7398" w:rsidRDefault="000E7398">
      <w:pPr>
        <w:rPr>
          <w:rFonts w:ascii="Calibri" w:hAnsi="Calibri" w:cs="Calibri"/>
          <w:b/>
          <w:bCs/>
        </w:rPr>
      </w:pPr>
    </w:p>
    <w:p w14:paraId="09B31F01" w14:textId="174684D4" w:rsidR="00623DE8" w:rsidRPr="000E7398" w:rsidRDefault="00852FF5">
      <w:pPr>
        <w:rPr>
          <w:rFonts w:ascii="Calibri" w:hAnsi="Calibri" w:cs="Calibri"/>
          <w:b/>
          <w:bCs/>
        </w:rPr>
      </w:pPr>
      <w:r w:rsidRPr="000E7398">
        <w:rPr>
          <w:rFonts w:ascii="Calibri" w:hAnsi="Calibri" w:cs="Calibri"/>
          <w:b/>
          <w:bCs/>
        </w:rPr>
        <w:t>1.</w:t>
      </w:r>
      <w:r w:rsidR="00AD4737" w:rsidRPr="000E7398">
        <w:rPr>
          <w:rFonts w:ascii="Calibri" w:hAnsi="Calibri" w:cs="Calibri"/>
          <w:b/>
          <w:bCs/>
        </w:rPr>
        <w:t>Introduction</w:t>
      </w:r>
      <w:r w:rsidR="00623DE8" w:rsidRPr="000E7398">
        <w:rPr>
          <w:rFonts w:ascii="Calibri" w:hAnsi="Calibri" w:cs="Calibri"/>
          <w:b/>
          <w:bCs/>
        </w:rPr>
        <w:t xml:space="preserve"> </w:t>
      </w:r>
    </w:p>
    <w:p w14:paraId="3032EA88" w14:textId="0D643B4D" w:rsidR="00623DE8" w:rsidRPr="000E7398" w:rsidRDefault="00623DE8">
      <w:pPr>
        <w:rPr>
          <w:rFonts w:ascii="Calibri" w:hAnsi="Calibri" w:cs="Calibri"/>
        </w:rPr>
      </w:pPr>
      <w:r w:rsidRPr="000E7398">
        <w:rPr>
          <w:rFonts w:ascii="Calibri" w:hAnsi="Calibri" w:cs="Calibri"/>
        </w:rPr>
        <w:t>This policy set</w:t>
      </w:r>
      <w:r w:rsidR="006719E7" w:rsidRPr="000E7398">
        <w:rPr>
          <w:rFonts w:ascii="Calibri" w:hAnsi="Calibri" w:cs="Calibri"/>
        </w:rPr>
        <w:t>s</w:t>
      </w:r>
      <w:r w:rsidRPr="000E7398">
        <w:rPr>
          <w:rFonts w:ascii="Calibri" w:hAnsi="Calibri" w:cs="Calibri"/>
        </w:rPr>
        <w:t xml:space="preserve"> out</w:t>
      </w:r>
      <w:r w:rsidR="006719E7" w:rsidRPr="000E7398">
        <w:rPr>
          <w:rFonts w:ascii="Calibri" w:hAnsi="Calibri" w:cs="Calibri"/>
        </w:rPr>
        <w:t xml:space="preserve"> how</w:t>
      </w:r>
      <w:r w:rsidRPr="000E7398">
        <w:rPr>
          <w:rFonts w:ascii="Calibri" w:hAnsi="Calibri" w:cs="Calibri"/>
        </w:rPr>
        <w:t xml:space="preserve"> PNWHA views domestic abuse, and how we will respond to and seek to deal with any reports of such abuse affecting residents, household members and </w:t>
      </w:r>
      <w:r w:rsidR="006719E7" w:rsidRPr="000E7398">
        <w:rPr>
          <w:rFonts w:ascii="Calibri" w:hAnsi="Calibri" w:cs="Calibri"/>
        </w:rPr>
        <w:t>a</w:t>
      </w:r>
      <w:r w:rsidRPr="000E7398">
        <w:rPr>
          <w:rFonts w:ascii="Calibri" w:hAnsi="Calibri" w:cs="Calibri"/>
        </w:rPr>
        <w:t xml:space="preserve">ny of our colleagues who may be experience domestic abuse. </w:t>
      </w:r>
    </w:p>
    <w:p w14:paraId="032FA3A2" w14:textId="668AA574" w:rsidR="000670AA" w:rsidRPr="000E7398" w:rsidRDefault="00623DE8">
      <w:pPr>
        <w:rPr>
          <w:rFonts w:ascii="Calibri" w:hAnsi="Calibri" w:cs="Calibri"/>
        </w:rPr>
      </w:pPr>
      <w:r w:rsidRPr="000E7398">
        <w:rPr>
          <w:rFonts w:ascii="Calibri" w:hAnsi="Calibri" w:cs="Calibri"/>
        </w:rPr>
        <w:t>P</w:t>
      </w:r>
      <w:r w:rsidR="006719E7" w:rsidRPr="000E7398">
        <w:rPr>
          <w:rFonts w:ascii="Calibri" w:hAnsi="Calibri" w:cs="Calibri"/>
        </w:rPr>
        <w:t>NWHA</w:t>
      </w:r>
      <w:r w:rsidRPr="000E7398">
        <w:rPr>
          <w:rFonts w:ascii="Calibri" w:hAnsi="Calibri" w:cs="Calibri"/>
        </w:rPr>
        <w:t xml:space="preserve"> believes that domestic abuse prese</w:t>
      </w:r>
      <w:r w:rsidR="006719E7" w:rsidRPr="000E7398">
        <w:rPr>
          <w:rFonts w:ascii="Calibri" w:hAnsi="Calibri" w:cs="Calibri"/>
        </w:rPr>
        <w:t>n</w:t>
      </w:r>
      <w:r w:rsidRPr="000E7398">
        <w:rPr>
          <w:rFonts w:ascii="Calibri" w:hAnsi="Calibri" w:cs="Calibri"/>
        </w:rPr>
        <w:t>ts one of the highest ri</w:t>
      </w:r>
      <w:r w:rsidR="006719E7" w:rsidRPr="000E7398">
        <w:rPr>
          <w:rFonts w:ascii="Calibri" w:hAnsi="Calibri" w:cs="Calibri"/>
        </w:rPr>
        <w:t>s</w:t>
      </w:r>
      <w:r w:rsidRPr="000E7398">
        <w:rPr>
          <w:rFonts w:ascii="Calibri" w:hAnsi="Calibri" w:cs="Calibri"/>
        </w:rPr>
        <w:t>ks to personal safety and is totally unacceptable and will therefore take the strongest action possible against perpetrators of domestic abuse where it has power to do so and with the con</w:t>
      </w:r>
      <w:r w:rsidR="006719E7" w:rsidRPr="000E7398">
        <w:rPr>
          <w:rFonts w:ascii="Calibri" w:hAnsi="Calibri" w:cs="Calibri"/>
        </w:rPr>
        <w:t>sent</w:t>
      </w:r>
      <w:r w:rsidRPr="000E7398">
        <w:rPr>
          <w:rFonts w:ascii="Calibri" w:hAnsi="Calibri" w:cs="Calibri"/>
        </w:rPr>
        <w:t xml:space="preserve"> of the victim </w:t>
      </w:r>
    </w:p>
    <w:p w14:paraId="2EEAB2AA" w14:textId="46670BF1" w:rsidR="00623DE8" w:rsidRPr="000E7398" w:rsidRDefault="00623DE8">
      <w:pPr>
        <w:rPr>
          <w:rFonts w:ascii="Calibri" w:hAnsi="Calibri" w:cs="Calibri"/>
          <w:b/>
          <w:bCs/>
        </w:rPr>
      </w:pPr>
      <w:r w:rsidRPr="000E7398">
        <w:rPr>
          <w:rFonts w:ascii="Calibri" w:hAnsi="Calibri" w:cs="Calibri"/>
          <w:b/>
          <w:bCs/>
        </w:rPr>
        <w:t xml:space="preserve">2.Purpose </w:t>
      </w:r>
    </w:p>
    <w:p w14:paraId="33A97C6E" w14:textId="08174B40" w:rsidR="003266F8" w:rsidRPr="000E7398" w:rsidRDefault="00623DE8">
      <w:pPr>
        <w:rPr>
          <w:rFonts w:ascii="Calibri" w:hAnsi="Calibri" w:cs="Calibri"/>
        </w:rPr>
      </w:pPr>
      <w:r w:rsidRPr="000E7398">
        <w:rPr>
          <w:rFonts w:ascii="Calibri" w:hAnsi="Calibri" w:cs="Calibri"/>
        </w:rPr>
        <w:t xml:space="preserve">The purpose of this policy is to ensure that PNWHA has an accountable process to identify, record and put in place procedures to deal with those residents that experience domestic abuse. </w:t>
      </w:r>
    </w:p>
    <w:p w14:paraId="5064A900" w14:textId="453B06AA" w:rsidR="00623DE8" w:rsidRPr="000E7398" w:rsidRDefault="00623DE8">
      <w:pPr>
        <w:rPr>
          <w:rFonts w:ascii="Calibri" w:hAnsi="Calibri" w:cs="Calibri"/>
          <w:b/>
          <w:bCs/>
        </w:rPr>
      </w:pPr>
      <w:r w:rsidRPr="000E7398">
        <w:rPr>
          <w:rFonts w:ascii="Calibri" w:hAnsi="Calibri" w:cs="Calibri"/>
          <w:b/>
          <w:bCs/>
        </w:rPr>
        <w:t xml:space="preserve">3.Scope </w:t>
      </w:r>
    </w:p>
    <w:p w14:paraId="05272312" w14:textId="00AE8E13" w:rsidR="00623DE8" w:rsidRPr="000E7398" w:rsidRDefault="00623DE8">
      <w:pPr>
        <w:rPr>
          <w:rFonts w:ascii="Calibri" w:hAnsi="Calibri" w:cs="Calibri"/>
        </w:rPr>
      </w:pPr>
      <w:r w:rsidRPr="000E7398">
        <w:rPr>
          <w:rFonts w:ascii="Calibri" w:hAnsi="Calibri" w:cs="Calibri"/>
        </w:rPr>
        <w:t xml:space="preserve">This policy applies to all our residents and colleagues. </w:t>
      </w:r>
    </w:p>
    <w:p w14:paraId="6AD1D630" w14:textId="6EB2FD5E" w:rsidR="00623DE8" w:rsidRPr="000E7398" w:rsidRDefault="00623DE8">
      <w:pPr>
        <w:rPr>
          <w:rFonts w:ascii="Calibri" w:hAnsi="Calibri" w:cs="Calibri"/>
          <w:b/>
          <w:bCs/>
        </w:rPr>
      </w:pPr>
      <w:r w:rsidRPr="000E7398">
        <w:rPr>
          <w:rFonts w:ascii="Calibri" w:hAnsi="Calibri" w:cs="Calibri"/>
          <w:b/>
          <w:bCs/>
        </w:rPr>
        <w:t xml:space="preserve">4. Policy Objectives </w:t>
      </w:r>
    </w:p>
    <w:p w14:paraId="617DDAFC" w14:textId="3881A6E8" w:rsidR="00623DE8" w:rsidRPr="000E7398" w:rsidRDefault="00623DE8">
      <w:pPr>
        <w:rPr>
          <w:rFonts w:ascii="Calibri" w:hAnsi="Calibri" w:cs="Calibri"/>
        </w:rPr>
      </w:pPr>
      <w:r w:rsidRPr="000E7398">
        <w:rPr>
          <w:rFonts w:ascii="Calibri" w:hAnsi="Calibri" w:cs="Calibri"/>
        </w:rPr>
        <w:t xml:space="preserve">The objectives of our policy are to: </w:t>
      </w:r>
    </w:p>
    <w:p w14:paraId="7A2B89F3" w14:textId="6F0363AB" w:rsidR="00623DE8" w:rsidRPr="000E7398" w:rsidRDefault="00623DE8" w:rsidP="00623DE8">
      <w:pPr>
        <w:pStyle w:val="ListParagraph"/>
        <w:numPr>
          <w:ilvl w:val="0"/>
          <w:numId w:val="1"/>
        </w:numPr>
        <w:rPr>
          <w:rFonts w:ascii="Calibri" w:hAnsi="Calibri" w:cs="Calibri"/>
        </w:rPr>
      </w:pPr>
      <w:r w:rsidRPr="000E7398">
        <w:rPr>
          <w:rFonts w:ascii="Calibri" w:hAnsi="Calibri" w:cs="Calibri"/>
        </w:rPr>
        <w:t xml:space="preserve">Improve overall </w:t>
      </w:r>
      <w:r w:rsidR="008C386F" w:rsidRPr="000E7398">
        <w:rPr>
          <w:rFonts w:ascii="Calibri" w:hAnsi="Calibri" w:cs="Calibri"/>
        </w:rPr>
        <w:t>safety</w:t>
      </w:r>
      <w:r w:rsidRPr="000E7398">
        <w:rPr>
          <w:rFonts w:ascii="Calibri" w:hAnsi="Calibri" w:cs="Calibri"/>
        </w:rPr>
        <w:t xml:space="preserve"> and wellbeing by </w:t>
      </w:r>
      <w:r w:rsidR="008C386F" w:rsidRPr="000E7398">
        <w:rPr>
          <w:rFonts w:ascii="Calibri" w:hAnsi="Calibri" w:cs="Calibri"/>
        </w:rPr>
        <w:t>recognising</w:t>
      </w:r>
      <w:r w:rsidRPr="000E7398">
        <w:rPr>
          <w:rFonts w:ascii="Calibri" w:hAnsi="Calibri" w:cs="Calibri"/>
        </w:rPr>
        <w:t xml:space="preserve"> that domestic abuse is a </w:t>
      </w:r>
      <w:r w:rsidR="008C386F" w:rsidRPr="000E7398">
        <w:rPr>
          <w:rFonts w:ascii="Calibri" w:hAnsi="Calibri" w:cs="Calibri"/>
        </w:rPr>
        <w:t>serious</w:t>
      </w:r>
      <w:r w:rsidRPr="000E7398">
        <w:rPr>
          <w:rFonts w:ascii="Calibri" w:hAnsi="Calibri" w:cs="Calibri"/>
        </w:rPr>
        <w:t xml:space="preserve"> </w:t>
      </w:r>
      <w:r w:rsidR="008C386F" w:rsidRPr="000E7398">
        <w:rPr>
          <w:rFonts w:ascii="Calibri" w:hAnsi="Calibri" w:cs="Calibri"/>
        </w:rPr>
        <w:t>crime</w:t>
      </w:r>
      <w:r w:rsidRPr="000E7398">
        <w:rPr>
          <w:rFonts w:ascii="Calibri" w:hAnsi="Calibri" w:cs="Calibri"/>
        </w:rPr>
        <w:t xml:space="preserve"> which has adverse impact on the health of </w:t>
      </w:r>
      <w:r w:rsidR="008C386F" w:rsidRPr="000E7398">
        <w:rPr>
          <w:rFonts w:ascii="Calibri" w:hAnsi="Calibri" w:cs="Calibri"/>
        </w:rPr>
        <w:t>individuals, families,</w:t>
      </w:r>
      <w:r w:rsidRPr="000E7398">
        <w:rPr>
          <w:rFonts w:ascii="Calibri" w:hAnsi="Calibri" w:cs="Calibri"/>
        </w:rPr>
        <w:t xml:space="preserve"> and communities</w:t>
      </w:r>
      <w:r w:rsidR="006719E7" w:rsidRPr="000E7398">
        <w:rPr>
          <w:rFonts w:ascii="Calibri" w:hAnsi="Calibri" w:cs="Calibri"/>
        </w:rPr>
        <w:t>.</w:t>
      </w:r>
    </w:p>
    <w:p w14:paraId="250382CD" w14:textId="376B01E3" w:rsidR="00623DE8" w:rsidRPr="000E7398" w:rsidRDefault="00623DE8" w:rsidP="00623DE8">
      <w:pPr>
        <w:pStyle w:val="ListParagraph"/>
        <w:numPr>
          <w:ilvl w:val="0"/>
          <w:numId w:val="1"/>
        </w:numPr>
        <w:rPr>
          <w:rFonts w:ascii="Calibri" w:hAnsi="Calibri" w:cs="Calibri"/>
        </w:rPr>
      </w:pPr>
      <w:r w:rsidRPr="000E7398">
        <w:rPr>
          <w:rFonts w:ascii="Calibri" w:hAnsi="Calibri" w:cs="Calibri"/>
        </w:rPr>
        <w:t xml:space="preserve">Increase awareness and </w:t>
      </w:r>
      <w:r w:rsidR="008C386F" w:rsidRPr="000E7398">
        <w:rPr>
          <w:rFonts w:ascii="Calibri" w:hAnsi="Calibri" w:cs="Calibri"/>
        </w:rPr>
        <w:t>understanding</w:t>
      </w:r>
      <w:r w:rsidRPr="000E7398">
        <w:rPr>
          <w:rFonts w:ascii="Calibri" w:hAnsi="Calibri" w:cs="Calibri"/>
        </w:rPr>
        <w:t xml:space="preserve"> of this </w:t>
      </w:r>
      <w:r w:rsidR="008C386F" w:rsidRPr="000E7398">
        <w:rPr>
          <w:rFonts w:ascii="Calibri" w:hAnsi="Calibri" w:cs="Calibri"/>
        </w:rPr>
        <w:t>issue</w:t>
      </w:r>
      <w:r w:rsidRPr="000E7398">
        <w:rPr>
          <w:rFonts w:ascii="Calibri" w:hAnsi="Calibri" w:cs="Calibri"/>
        </w:rPr>
        <w:t xml:space="preserve"> amongst residents and </w:t>
      </w:r>
      <w:r w:rsidR="008C386F" w:rsidRPr="000E7398">
        <w:rPr>
          <w:rFonts w:ascii="Calibri" w:hAnsi="Calibri" w:cs="Calibri"/>
        </w:rPr>
        <w:t>colleagues</w:t>
      </w:r>
      <w:r w:rsidR="006719E7" w:rsidRPr="000E7398">
        <w:rPr>
          <w:rFonts w:ascii="Calibri" w:hAnsi="Calibri" w:cs="Calibri"/>
        </w:rPr>
        <w:t>.</w:t>
      </w:r>
    </w:p>
    <w:p w14:paraId="551A42A1" w14:textId="1F343743" w:rsidR="00623DE8" w:rsidRPr="000E7398" w:rsidRDefault="008C386F" w:rsidP="00623DE8">
      <w:pPr>
        <w:pStyle w:val="ListParagraph"/>
        <w:numPr>
          <w:ilvl w:val="0"/>
          <w:numId w:val="1"/>
        </w:numPr>
        <w:rPr>
          <w:rFonts w:ascii="Calibri" w:hAnsi="Calibri" w:cs="Calibri"/>
        </w:rPr>
      </w:pPr>
      <w:r w:rsidRPr="000E7398">
        <w:rPr>
          <w:rFonts w:ascii="Calibri" w:hAnsi="Calibri" w:cs="Calibri"/>
        </w:rPr>
        <w:t>Encourage</w:t>
      </w:r>
      <w:r w:rsidR="00623DE8" w:rsidRPr="000E7398">
        <w:rPr>
          <w:rFonts w:ascii="Calibri" w:hAnsi="Calibri" w:cs="Calibri"/>
        </w:rPr>
        <w:t xml:space="preserve"> residents and </w:t>
      </w:r>
      <w:r w:rsidRPr="000E7398">
        <w:rPr>
          <w:rFonts w:ascii="Calibri" w:hAnsi="Calibri" w:cs="Calibri"/>
        </w:rPr>
        <w:t>colleagues</w:t>
      </w:r>
      <w:r w:rsidR="00623DE8" w:rsidRPr="000E7398">
        <w:rPr>
          <w:rFonts w:ascii="Calibri" w:hAnsi="Calibri" w:cs="Calibri"/>
        </w:rPr>
        <w:t xml:space="preserve"> to report domestic abuse</w:t>
      </w:r>
      <w:r w:rsidR="006719E7" w:rsidRPr="000E7398">
        <w:rPr>
          <w:rFonts w:ascii="Calibri" w:hAnsi="Calibri" w:cs="Calibri"/>
        </w:rPr>
        <w:t>.</w:t>
      </w:r>
      <w:r w:rsidR="00623DE8" w:rsidRPr="000E7398">
        <w:rPr>
          <w:rFonts w:ascii="Calibri" w:hAnsi="Calibri" w:cs="Calibri"/>
        </w:rPr>
        <w:t xml:space="preserve"> </w:t>
      </w:r>
    </w:p>
    <w:p w14:paraId="50A38600" w14:textId="079440CE" w:rsidR="008C386F" w:rsidRPr="000E7398" w:rsidRDefault="00623DE8" w:rsidP="008C386F">
      <w:pPr>
        <w:pStyle w:val="ListParagraph"/>
        <w:numPr>
          <w:ilvl w:val="0"/>
          <w:numId w:val="1"/>
        </w:numPr>
        <w:rPr>
          <w:rFonts w:ascii="Calibri" w:hAnsi="Calibri" w:cs="Calibri"/>
        </w:rPr>
      </w:pPr>
      <w:r w:rsidRPr="000E7398">
        <w:rPr>
          <w:rFonts w:ascii="Calibri" w:hAnsi="Calibri" w:cs="Calibri"/>
        </w:rPr>
        <w:t>Facilitate int</w:t>
      </w:r>
      <w:r w:rsidR="008C386F" w:rsidRPr="000E7398">
        <w:rPr>
          <w:rFonts w:ascii="Calibri" w:hAnsi="Calibri" w:cs="Calibri"/>
        </w:rPr>
        <w:t xml:space="preserve">ervention </w:t>
      </w:r>
      <w:r w:rsidR="006719E7" w:rsidRPr="000E7398">
        <w:rPr>
          <w:rFonts w:ascii="Calibri" w:hAnsi="Calibri" w:cs="Calibri"/>
        </w:rPr>
        <w:t xml:space="preserve">where </w:t>
      </w:r>
      <w:r w:rsidR="008C386F" w:rsidRPr="000E7398">
        <w:rPr>
          <w:rFonts w:ascii="Calibri" w:hAnsi="Calibri" w:cs="Calibri"/>
        </w:rPr>
        <w:t xml:space="preserve">abuse </w:t>
      </w:r>
      <w:r w:rsidR="006719E7" w:rsidRPr="000E7398">
        <w:rPr>
          <w:rFonts w:ascii="Calibri" w:hAnsi="Calibri" w:cs="Calibri"/>
        </w:rPr>
        <w:t xml:space="preserve">is taking place </w:t>
      </w:r>
      <w:r w:rsidR="008C386F" w:rsidRPr="000E7398">
        <w:rPr>
          <w:rFonts w:ascii="Calibri" w:hAnsi="Calibri" w:cs="Calibri"/>
        </w:rPr>
        <w:t xml:space="preserve">and </w:t>
      </w:r>
      <w:r w:rsidR="006719E7" w:rsidRPr="000E7398">
        <w:rPr>
          <w:rFonts w:ascii="Calibri" w:hAnsi="Calibri" w:cs="Calibri"/>
        </w:rPr>
        <w:t xml:space="preserve">to </w:t>
      </w:r>
      <w:r w:rsidR="008C386F" w:rsidRPr="000E7398">
        <w:rPr>
          <w:rFonts w:ascii="Calibri" w:hAnsi="Calibri" w:cs="Calibri"/>
        </w:rPr>
        <w:t>offer supportive and effective intervention to reduce the risk of harm</w:t>
      </w:r>
      <w:r w:rsidR="006719E7" w:rsidRPr="000E7398">
        <w:rPr>
          <w:rFonts w:ascii="Calibri" w:hAnsi="Calibri" w:cs="Calibri"/>
        </w:rPr>
        <w:t>.</w:t>
      </w:r>
      <w:r w:rsidR="008C386F" w:rsidRPr="000E7398">
        <w:rPr>
          <w:rFonts w:ascii="Calibri" w:hAnsi="Calibri" w:cs="Calibri"/>
        </w:rPr>
        <w:t xml:space="preserve"> </w:t>
      </w:r>
    </w:p>
    <w:p w14:paraId="229FBCE2" w14:textId="5D86D096" w:rsidR="00AD4737" w:rsidRPr="000E7398" w:rsidRDefault="00AD4737" w:rsidP="008C386F">
      <w:pPr>
        <w:pStyle w:val="ListParagraph"/>
        <w:numPr>
          <w:ilvl w:val="0"/>
          <w:numId w:val="1"/>
        </w:numPr>
        <w:rPr>
          <w:rFonts w:ascii="Calibri" w:hAnsi="Calibri" w:cs="Calibri"/>
        </w:rPr>
      </w:pPr>
      <w:r w:rsidRPr="000E7398">
        <w:rPr>
          <w:rFonts w:ascii="Calibri" w:hAnsi="Calibri" w:cs="Calibri"/>
        </w:rPr>
        <w:t>Improve the safety and welfare of residents affected by domestic abuse and prevent further incidents by responding quickly, effectively, and consistently to all reports</w:t>
      </w:r>
      <w:r w:rsidR="006719E7" w:rsidRPr="000E7398">
        <w:rPr>
          <w:rFonts w:ascii="Calibri" w:hAnsi="Calibri" w:cs="Calibri"/>
        </w:rPr>
        <w:t>.</w:t>
      </w:r>
    </w:p>
    <w:p w14:paraId="074878E5" w14:textId="5F513A33" w:rsidR="00AD4737" w:rsidRPr="000E7398" w:rsidRDefault="00AD4737" w:rsidP="008C386F">
      <w:pPr>
        <w:pStyle w:val="ListParagraph"/>
        <w:numPr>
          <w:ilvl w:val="0"/>
          <w:numId w:val="1"/>
        </w:numPr>
        <w:rPr>
          <w:rFonts w:ascii="Calibri" w:hAnsi="Calibri" w:cs="Calibri"/>
        </w:rPr>
      </w:pPr>
      <w:r w:rsidRPr="000E7398">
        <w:rPr>
          <w:rFonts w:ascii="Calibri" w:hAnsi="Calibri" w:cs="Calibri"/>
        </w:rPr>
        <w:lastRenderedPageBreak/>
        <w:t>Ensure all colleagues are clear regarding their roles in tackling and responding to issues around domestic abuse</w:t>
      </w:r>
      <w:r w:rsidR="006719E7" w:rsidRPr="000E7398">
        <w:rPr>
          <w:rFonts w:ascii="Calibri" w:hAnsi="Calibri" w:cs="Calibri"/>
        </w:rPr>
        <w:t>.</w:t>
      </w:r>
    </w:p>
    <w:p w14:paraId="02BBA7D2" w14:textId="77777777" w:rsidR="006719E7" w:rsidRPr="000E7398" w:rsidRDefault="006719E7" w:rsidP="00AD4737">
      <w:pPr>
        <w:rPr>
          <w:rFonts w:ascii="Calibri" w:hAnsi="Calibri" w:cs="Calibri"/>
          <w:b/>
          <w:bCs/>
        </w:rPr>
      </w:pPr>
    </w:p>
    <w:p w14:paraId="51A629F6" w14:textId="77777777" w:rsidR="006719E7" w:rsidRPr="000E7398" w:rsidRDefault="006719E7" w:rsidP="00AD4737">
      <w:pPr>
        <w:rPr>
          <w:rFonts w:ascii="Calibri" w:hAnsi="Calibri" w:cs="Calibri"/>
          <w:b/>
          <w:bCs/>
        </w:rPr>
      </w:pPr>
    </w:p>
    <w:p w14:paraId="3EF4CD4D" w14:textId="77777777" w:rsidR="006719E7" w:rsidRPr="000E7398" w:rsidRDefault="006719E7" w:rsidP="00AD4737">
      <w:pPr>
        <w:rPr>
          <w:rFonts w:ascii="Calibri" w:hAnsi="Calibri" w:cs="Calibri"/>
          <w:b/>
          <w:bCs/>
        </w:rPr>
      </w:pPr>
    </w:p>
    <w:p w14:paraId="2EA3E519" w14:textId="77777777" w:rsidR="006719E7" w:rsidRPr="000E7398" w:rsidRDefault="006719E7" w:rsidP="00AD4737">
      <w:pPr>
        <w:rPr>
          <w:rFonts w:ascii="Calibri" w:hAnsi="Calibri" w:cs="Calibri"/>
          <w:b/>
          <w:bCs/>
        </w:rPr>
      </w:pPr>
    </w:p>
    <w:p w14:paraId="5DF21226" w14:textId="77777777" w:rsidR="006719E7" w:rsidRPr="000E7398" w:rsidRDefault="006719E7" w:rsidP="00AD4737">
      <w:pPr>
        <w:rPr>
          <w:rFonts w:ascii="Calibri" w:hAnsi="Calibri" w:cs="Calibri"/>
          <w:b/>
          <w:bCs/>
        </w:rPr>
      </w:pPr>
    </w:p>
    <w:p w14:paraId="3FBD07D1" w14:textId="6098B8B0" w:rsidR="00AD4737" w:rsidRPr="000E7398" w:rsidRDefault="00AD4737" w:rsidP="00AD4737">
      <w:pPr>
        <w:rPr>
          <w:rFonts w:ascii="Calibri" w:hAnsi="Calibri" w:cs="Calibri"/>
          <w:b/>
          <w:bCs/>
        </w:rPr>
      </w:pPr>
      <w:r w:rsidRPr="000E7398">
        <w:rPr>
          <w:rFonts w:ascii="Calibri" w:hAnsi="Calibri" w:cs="Calibri"/>
          <w:b/>
          <w:bCs/>
        </w:rPr>
        <w:t xml:space="preserve">Definition of Domestic Abuse </w:t>
      </w:r>
    </w:p>
    <w:p w14:paraId="5C4DA788" w14:textId="72B5B3BB" w:rsidR="00AD4737" w:rsidRPr="000E7398" w:rsidRDefault="00AD4737" w:rsidP="00AD4737">
      <w:pPr>
        <w:rPr>
          <w:rFonts w:ascii="Calibri" w:hAnsi="Calibri" w:cs="Calibri"/>
        </w:rPr>
      </w:pPr>
      <w:r w:rsidRPr="000E7398">
        <w:rPr>
          <w:rFonts w:ascii="Calibri" w:hAnsi="Calibri" w:cs="Calibri"/>
        </w:rPr>
        <w:t>In England and Wales, the Domestic Abuse Act 2021 defines domestic abuse as 'a single incident or course of conduct between those who are aged 16 years or over who are, or have been, intimate partners or family members.'</w:t>
      </w:r>
    </w:p>
    <w:p w14:paraId="47D1B2AE" w14:textId="43C5B63F" w:rsidR="00AD4737" w:rsidRPr="000E7398" w:rsidRDefault="00AD4737" w:rsidP="00AD4737">
      <w:pPr>
        <w:rPr>
          <w:rFonts w:ascii="Calibri" w:hAnsi="Calibri" w:cs="Calibri"/>
        </w:rPr>
      </w:pPr>
      <w:r w:rsidRPr="000E7398">
        <w:rPr>
          <w:rFonts w:ascii="Calibri" w:hAnsi="Calibri" w:cs="Calibri"/>
          <w:b/>
          <w:bCs/>
        </w:rPr>
        <w:t>Domestic abuse consists of</w:t>
      </w:r>
      <w:r w:rsidRPr="000E7398">
        <w:rPr>
          <w:rFonts w:ascii="Calibri" w:hAnsi="Calibri" w:cs="Calibri"/>
        </w:rPr>
        <w:t xml:space="preserve"> physical or sexual abuse, violent or threatening behaviour, </w:t>
      </w:r>
      <w:r w:rsidR="00E30352" w:rsidRPr="000E7398">
        <w:rPr>
          <w:rFonts w:ascii="Calibri" w:hAnsi="Calibri" w:cs="Calibri"/>
        </w:rPr>
        <w:t xml:space="preserve">verbal abuse, </w:t>
      </w:r>
      <w:r w:rsidRPr="000E7398">
        <w:rPr>
          <w:rFonts w:ascii="Calibri" w:hAnsi="Calibri" w:cs="Calibri"/>
        </w:rPr>
        <w:t>controlling or coercive behaviour, economic, psychological, emotional, or other abuse.</w:t>
      </w:r>
    </w:p>
    <w:p w14:paraId="3EFCFB97" w14:textId="575E4DF8" w:rsidR="00AD4737" w:rsidRPr="000E7398" w:rsidRDefault="00AD4737" w:rsidP="00AD4737">
      <w:pPr>
        <w:rPr>
          <w:rFonts w:ascii="Calibri" w:hAnsi="Calibri" w:cs="Calibri"/>
        </w:rPr>
      </w:pPr>
      <w:r w:rsidRPr="000E7398">
        <w:rPr>
          <w:rFonts w:ascii="Calibri" w:hAnsi="Calibri" w:cs="Calibri"/>
          <w:b/>
          <w:bCs/>
        </w:rPr>
        <w:t>Controlling behaviour is</w:t>
      </w:r>
      <w:r w:rsidRPr="000E7398">
        <w:rPr>
          <w:rFonts w:ascii="Calibri" w:hAnsi="Calibri" w:cs="Calibri"/>
        </w:rPr>
        <w:t xml:space="preserve"> a range of acts designed to make a person subordinate and/or dependent</w:t>
      </w:r>
      <w:r w:rsidR="006719E7" w:rsidRPr="000E7398">
        <w:rPr>
          <w:rFonts w:ascii="Calibri" w:hAnsi="Calibri" w:cs="Calibri"/>
        </w:rPr>
        <w:t>,</w:t>
      </w:r>
      <w:r w:rsidRPr="000E7398">
        <w:rPr>
          <w:rFonts w:ascii="Calibri" w:hAnsi="Calibri" w:cs="Calibri"/>
        </w:rPr>
        <w:t xml:space="preserve"> by isolating them from sources of support, exploiting their resources and capacities for personal gain, depriving them of the means needed for independence, </w:t>
      </w:r>
      <w:r w:rsidR="006719E7" w:rsidRPr="000E7398">
        <w:rPr>
          <w:rFonts w:ascii="Calibri" w:hAnsi="Calibri" w:cs="Calibri"/>
        </w:rPr>
        <w:t xml:space="preserve">and/or </w:t>
      </w:r>
      <w:r w:rsidRPr="000E7398">
        <w:rPr>
          <w:rFonts w:ascii="Calibri" w:hAnsi="Calibri" w:cs="Calibri"/>
        </w:rPr>
        <w:t xml:space="preserve">resistance </w:t>
      </w:r>
      <w:r w:rsidR="006719E7" w:rsidRPr="000E7398">
        <w:rPr>
          <w:rFonts w:ascii="Calibri" w:hAnsi="Calibri" w:cs="Calibri"/>
        </w:rPr>
        <w:t>to</w:t>
      </w:r>
      <w:r w:rsidRPr="000E7398">
        <w:rPr>
          <w:rFonts w:ascii="Calibri" w:hAnsi="Calibri" w:cs="Calibri"/>
        </w:rPr>
        <w:t xml:space="preserve"> escape and regulating their everyday behaviour. </w:t>
      </w:r>
    </w:p>
    <w:p w14:paraId="66DB45CC" w14:textId="4280533C" w:rsidR="00AD4737" w:rsidRPr="000E7398" w:rsidRDefault="00AD4737" w:rsidP="00AD4737">
      <w:pPr>
        <w:rPr>
          <w:rFonts w:ascii="Calibri" w:hAnsi="Calibri" w:cs="Calibri"/>
        </w:rPr>
      </w:pPr>
      <w:r w:rsidRPr="000E7398">
        <w:rPr>
          <w:rFonts w:ascii="Calibri" w:hAnsi="Calibri" w:cs="Calibri"/>
          <w:b/>
          <w:bCs/>
        </w:rPr>
        <w:t>Coercive behaviour is</w:t>
      </w:r>
      <w:r w:rsidRPr="000E7398">
        <w:rPr>
          <w:rFonts w:ascii="Calibri" w:hAnsi="Calibri" w:cs="Calibri"/>
        </w:rPr>
        <w:t xml:space="preserve"> an act or a pattern of acts of assault, threats, humiliation and intimidation or other abuse that is used to harm, punish, or frighten someone.</w:t>
      </w:r>
    </w:p>
    <w:p w14:paraId="57721010" w14:textId="1AC7A22A" w:rsidR="00AD4737" w:rsidRPr="000E7398" w:rsidRDefault="00852FF5" w:rsidP="00AD4737">
      <w:pPr>
        <w:rPr>
          <w:rFonts w:ascii="Calibri" w:hAnsi="Calibri" w:cs="Calibri"/>
          <w:b/>
          <w:bCs/>
        </w:rPr>
      </w:pPr>
      <w:r w:rsidRPr="000E7398">
        <w:rPr>
          <w:rFonts w:ascii="Calibri" w:hAnsi="Calibri" w:cs="Calibri"/>
          <w:b/>
          <w:bCs/>
        </w:rPr>
        <w:t xml:space="preserve">5. </w:t>
      </w:r>
      <w:r w:rsidR="00AD4737" w:rsidRPr="000E7398">
        <w:rPr>
          <w:rFonts w:ascii="Calibri" w:hAnsi="Calibri" w:cs="Calibri"/>
          <w:b/>
          <w:bCs/>
        </w:rPr>
        <w:t>Policy Framework</w:t>
      </w:r>
    </w:p>
    <w:p w14:paraId="6891FCBB" w14:textId="77777777" w:rsidR="00AD4737" w:rsidRPr="000E7398" w:rsidRDefault="00AD4737" w:rsidP="00AD4737">
      <w:pPr>
        <w:rPr>
          <w:rFonts w:ascii="Calibri" w:hAnsi="Calibri" w:cs="Calibri"/>
        </w:rPr>
      </w:pPr>
      <w:r w:rsidRPr="000E7398">
        <w:rPr>
          <w:rFonts w:ascii="Calibri" w:hAnsi="Calibri" w:cs="Calibri"/>
        </w:rPr>
        <w:t xml:space="preserve">PNWHA encourages all residents to report domestic abuse, whether they are victims of, or witness to, such incidents. We will deal with all reports of domestic abuse with sensitivity. </w:t>
      </w:r>
    </w:p>
    <w:p w14:paraId="02044F6C" w14:textId="16D44619" w:rsidR="00AD4737" w:rsidRPr="000E7398" w:rsidRDefault="00AD4737" w:rsidP="00AD4737">
      <w:pPr>
        <w:rPr>
          <w:rFonts w:ascii="Calibri" w:hAnsi="Calibri" w:cs="Calibri"/>
        </w:rPr>
      </w:pPr>
      <w:r w:rsidRPr="000E7398">
        <w:rPr>
          <w:rFonts w:ascii="Calibri" w:hAnsi="Calibri" w:cs="Calibri"/>
        </w:rPr>
        <w:t>As part of our arrangements to address domestic abuse we will: </w:t>
      </w:r>
    </w:p>
    <w:p w14:paraId="25394AC4" w14:textId="3EF0CF4E" w:rsidR="00852FF5" w:rsidRPr="000E7398" w:rsidRDefault="00AD4737" w:rsidP="00852FF5">
      <w:pPr>
        <w:pStyle w:val="ListParagraph"/>
        <w:numPr>
          <w:ilvl w:val="0"/>
          <w:numId w:val="2"/>
        </w:numPr>
        <w:rPr>
          <w:rFonts w:ascii="Calibri" w:hAnsi="Calibri" w:cs="Calibri"/>
        </w:rPr>
      </w:pPr>
      <w:r w:rsidRPr="000E7398">
        <w:rPr>
          <w:rFonts w:ascii="Calibri" w:hAnsi="Calibri" w:cs="Calibri"/>
        </w:rPr>
        <w:t xml:space="preserve">Publicise this policy to all residents </w:t>
      </w:r>
      <w:r w:rsidR="008102EF" w:rsidRPr="000E7398">
        <w:rPr>
          <w:rFonts w:ascii="Calibri" w:hAnsi="Calibri" w:cs="Calibri"/>
        </w:rPr>
        <w:t>and colleagues</w:t>
      </w:r>
      <w:r w:rsidRPr="000E7398">
        <w:rPr>
          <w:rFonts w:ascii="Calibri" w:hAnsi="Calibri" w:cs="Calibri"/>
        </w:rPr>
        <w:t xml:space="preserve"> thought our website and ensure the policy is easily accessible to all residents</w:t>
      </w:r>
      <w:r w:rsidR="006719E7" w:rsidRPr="000E7398">
        <w:rPr>
          <w:rFonts w:ascii="Calibri" w:hAnsi="Calibri" w:cs="Calibri"/>
        </w:rPr>
        <w:t>.</w:t>
      </w:r>
    </w:p>
    <w:p w14:paraId="1B1F4360" w14:textId="77777777" w:rsidR="008102EF" w:rsidRPr="000E7398" w:rsidRDefault="008102EF" w:rsidP="00AD4737">
      <w:pPr>
        <w:rPr>
          <w:rFonts w:ascii="Calibri" w:hAnsi="Calibri" w:cs="Calibri"/>
        </w:rPr>
      </w:pPr>
      <w:r w:rsidRPr="000E7398">
        <w:rPr>
          <w:rFonts w:ascii="Calibri" w:hAnsi="Calibri" w:cs="Calibri"/>
          <w:b/>
          <w:bCs/>
        </w:rPr>
        <w:t>Survivor-centred approach</w:t>
      </w:r>
      <w:r w:rsidRPr="000E7398">
        <w:rPr>
          <w:rFonts w:ascii="Calibri" w:hAnsi="Calibri" w:cs="Calibri"/>
        </w:rPr>
        <w:t xml:space="preserve"> – PNWHA will adopt a 'survivor-centred' approach in dealing with domestic abuse i.e. if a person feels they are experiencing domestic abuse we will deal with it under this policy, in a non-judgemental manner and in confidence. </w:t>
      </w:r>
    </w:p>
    <w:p w14:paraId="58938C35" w14:textId="77777777" w:rsidR="008102EF" w:rsidRPr="000E7398" w:rsidRDefault="008102EF" w:rsidP="00AD4737">
      <w:pPr>
        <w:rPr>
          <w:rFonts w:ascii="Calibri" w:hAnsi="Calibri" w:cs="Calibri"/>
        </w:rPr>
      </w:pPr>
      <w:r w:rsidRPr="000E7398">
        <w:rPr>
          <w:rFonts w:ascii="Calibri" w:hAnsi="Calibri" w:cs="Calibri"/>
        </w:rPr>
        <w:t>We will help our residents to obtain advice from a domestic abuse specialist and wherever possible we will offer the option of being interviewed by an officer of the gender requested.</w:t>
      </w:r>
    </w:p>
    <w:p w14:paraId="786D78F0" w14:textId="374DBEAD" w:rsidR="008102EF" w:rsidRPr="000E7398" w:rsidRDefault="008102EF" w:rsidP="00AD4737">
      <w:pPr>
        <w:rPr>
          <w:rFonts w:ascii="Calibri" w:hAnsi="Calibri" w:cs="Calibri"/>
        </w:rPr>
      </w:pPr>
      <w:r w:rsidRPr="000E7398">
        <w:rPr>
          <w:rFonts w:ascii="Calibri" w:hAnsi="Calibri" w:cs="Calibri"/>
        </w:rPr>
        <w:t xml:space="preserve">We will not require those subjects to domestic abuse to take legal action before we </w:t>
      </w:r>
      <w:proofErr w:type="gramStart"/>
      <w:r w:rsidRPr="000E7398">
        <w:rPr>
          <w:rFonts w:ascii="Calibri" w:hAnsi="Calibri" w:cs="Calibri"/>
        </w:rPr>
        <w:t>provide assistance</w:t>
      </w:r>
      <w:proofErr w:type="gramEnd"/>
      <w:r w:rsidRPr="000E7398">
        <w:rPr>
          <w:rFonts w:ascii="Calibri" w:hAnsi="Calibri" w:cs="Calibri"/>
        </w:rPr>
        <w:t xml:space="preserve">. We will work with the victim to review their current housing situation, to assess </w:t>
      </w:r>
      <w:r w:rsidRPr="000E7398">
        <w:rPr>
          <w:rFonts w:ascii="Calibri" w:hAnsi="Calibri" w:cs="Calibri"/>
        </w:rPr>
        <w:lastRenderedPageBreak/>
        <w:t xml:space="preserve">the level of support required and to </w:t>
      </w:r>
      <w:proofErr w:type="gramStart"/>
      <w:r w:rsidRPr="000E7398">
        <w:rPr>
          <w:rFonts w:ascii="Calibri" w:hAnsi="Calibri" w:cs="Calibri"/>
        </w:rPr>
        <w:t>take action</w:t>
      </w:r>
      <w:proofErr w:type="gramEnd"/>
      <w:r w:rsidRPr="000E7398">
        <w:rPr>
          <w:rFonts w:ascii="Calibri" w:hAnsi="Calibri" w:cs="Calibri"/>
        </w:rPr>
        <w:t xml:space="preserve"> against the perpetrator that the victim feels is most appropriate.</w:t>
      </w:r>
    </w:p>
    <w:p w14:paraId="24662BC1" w14:textId="77777777" w:rsidR="008102EF" w:rsidRPr="000E7398" w:rsidRDefault="008102EF" w:rsidP="00AD4737">
      <w:pPr>
        <w:rPr>
          <w:rFonts w:ascii="Calibri" w:hAnsi="Calibri" w:cs="Calibri"/>
        </w:rPr>
      </w:pPr>
      <w:r w:rsidRPr="000E7398">
        <w:rPr>
          <w:rFonts w:ascii="Calibri" w:hAnsi="Calibri" w:cs="Calibri"/>
        </w:rPr>
        <w:t xml:space="preserve"> In working with those experiencing domestic abuse, we will not interview perpetrators for their account of events as we would for other types of anti-social behaviour.</w:t>
      </w:r>
    </w:p>
    <w:p w14:paraId="41622F88" w14:textId="3C98B66F" w:rsidR="008102EF" w:rsidRPr="000E7398" w:rsidRDefault="008102EF" w:rsidP="00AD4737">
      <w:pPr>
        <w:rPr>
          <w:rFonts w:ascii="Calibri" w:hAnsi="Calibri" w:cs="Calibri"/>
        </w:rPr>
      </w:pPr>
      <w:r w:rsidRPr="000E7398">
        <w:rPr>
          <w:rFonts w:ascii="Calibri" w:hAnsi="Calibri" w:cs="Calibri"/>
        </w:rPr>
        <w:t>We will take the strongest action possible against perpetrators of domestic abuse, whilst respecting the wishes of the victim.</w:t>
      </w:r>
    </w:p>
    <w:p w14:paraId="0C6A51B0" w14:textId="77B18172" w:rsidR="00AD4737" w:rsidRPr="000E7398" w:rsidRDefault="008102EF" w:rsidP="00AD4737">
      <w:pPr>
        <w:rPr>
          <w:rFonts w:ascii="Calibri" w:hAnsi="Calibri" w:cs="Calibri"/>
        </w:rPr>
      </w:pPr>
      <w:r w:rsidRPr="000E7398">
        <w:rPr>
          <w:rFonts w:ascii="Calibri" w:hAnsi="Calibri" w:cs="Calibri"/>
        </w:rPr>
        <w:t>Where a resident does not feel safe to remain in their home, we will assist the resident to access emergency accommodation either through the Local Authority or a refuge. PNWHA does not own any emergency accommodation, however if available and appropriate we will assist with a temporary or permanent transfer</w:t>
      </w:r>
      <w:r w:rsidR="006719E7" w:rsidRPr="000E7398">
        <w:rPr>
          <w:rFonts w:ascii="Calibri" w:hAnsi="Calibri" w:cs="Calibri"/>
        </w:rPr>
        <w:t xml:space="preserve">.  </w:t>
      </w:r>
    </w:p>
    <w:p w14:paraId="7E6519F8" w14:textId="531A4D86" w:rsidR="000670AA" w:rsidRPr="000E7398" w:rsidRDefault="008102EF" w:rsidP="00AD4737">
      <w:pPr>
        <w:rPr>
          <w:rFonts w:ascii="Calibri" w:hAnsi="Calibri" w:cs="Calibri"/>
        </w:rPr>
      </w:pPr>
      <w:r w:rsidRPr="000E7398">
        <w:rPr>
          <w:rFonts w:ascii="Calibri" w:hAnsi="Calibri" w:cs="Calibri"/>
        </w:rPr>
        <w:t xml:space="preserve">Should the resident </w:t>
      </w:r>
      <w:r w:rsidR="006719E7" w:rsidRPr="000E7398">
        <w:rPr>
          <w:rFonts w:ascii="Calibri" w:hAnsi="Calibri" w:cs="Calibri"/>
        </w:rPr>
        <w:t>w</w:t>
      </w:r>
      <w:r w:rsidRPr="000E7398">
        <w:rPr>
          <w:rFonts w:ascii="Calibri" w:hAnsi="Calibri" w:cs="Calibri"/>
        </w:rPr>
        <w:t xml:space="preserve">ish to remain in their </w:t>
      </w:r>
      <w:r w:rsidR="00852FF5" w:rsidRPr="000E7398">
        <w:rPr>
          <w:rFonts w:ascii="Calibri" w:hAnsi="Calibri" w:cs="Calibri"/>
        </w:rPr>
        <w:t>home,</w:t>
      </w:r>
      <w:r w:rsidRPr="000E7398">
        <w:rPr>
          <w:rFonts w:ascii="Calibri" w:hAnsi="Calibri" w:cs="Calibri"/>
        </w:rPr>
        <w:t xml:space="preserve"> we will work with the</w:t>
      </w:r>
      <w:r w:rsidR="006719E7" w:rsidRPr="000E7398">
        <w:rPr>
          <w:rFonts w:ascii="Calibri" w:hAnsi="Calibri" w:cs="Calibri"/>
        </w:rPr>
        <w:t>m</w:t>
      </w:r>
      <w:r w:rsidRPr="000E7398">
        <w:rPr>
          <w:rFonts w:ascii="Calibri" w:hAnsi="Calibri" w:cs="Calibri"/>
        </w:rPr>
        <w:t xml:space="preserve"> </w:t>
      </w:r>
      <w:r w:rsidR="00852FF5" w:rsidRPr="000E7398">
        <w:rPr>
          <w:rFonts w:ascii="Calibri" w:hAnsi="Calibri" w:cs="Calibri"/>
        </w:rPr>
        <w:t>and</w:t>
      </w:r>
      <w:r w:rsidRPr="000E7398">
        <w:rPr>
          <w:rFonts w:ascii="Calibri" w:hAnsi="Calibri" w:cs="Calibri"/>
        </w:rPr>
        <w:t xml:space="preserve"> </w:t>
      </w:r>
      <w:r w:rsidR="00852FF5" w:rsidRPr="000E7398">
        <w:rPr>
          <w:rFonts w:ascii="Calibri" w:hAnsi="Calibri" w:cs="Calibri"/>
        </w:rPr>
        <w:t>statutory</w:t>
      </w:r>
      <w:r w:rsidRPr="000E7398">
        <w:rPr>
          <w:rFonts w:ascii="Calibri" w:hAnsi="Calibri" w:cs="Calibri"/>
        </w:rPr>
        <w:t xml:space="preserve"> and voluntary </w:t>
      </w:r>
      <w:r w:rsidR="00852FF5" w:rsidRPr="000E7398">
        <w:rPr>
          <w:rFonts w:ascii="Calibri" w:hAnsi="Calibri" w:cs="Calibri"/>
        </w:rPr>
        <w:t>ag</w:t>
      </w:r>
      <w:r w:rsidR="006719E7" w:rsidRPr="000E7398">
        <w:rPr>
          <w:rFonts w:ascii="Calibri" w:hAnsi="Calibri" w:cs="Calibri"/>
        </w:rPr>
        <w:t>encies</w:t>
      </w:r>
      <w:r w:rsidRPr="000E7398">
        <w:rPr>
          <w:rFonts w:ascii="Calibri" w:hAnsi="Calibri" w:cs="Calibri"/>
        </w:rPr>
        <w:t xml:space="preserve"> to ensure that is it safe to do </w:t>
      </w:r>
      <w:r w:rsidR="00852FF5" w:rsidRPr="000E7398">
        <w:rPr>
          <w:rFonts w:ascii="Calibri" w:hAnsi="Calibri" w:cs="Calibri"/>
        </w:rPr>
        <w:t>so;</w:t>
      </w:r>
      <w:r w:rsidRPr="000E7398">
        <w:rPr>
          <w:rFonts w:ascii="Calibri" w:hAnsi="Calibri" w:cs="Calibri"/>
        </w:rPr>
        <w:t xml:space="preserve"> this may include additional security and target hardening </w:t>
      </w:r>
      <w:r w:rsidR="00852FF5" w:rsidRPr="000E7398">
        <w:rPr>
          <w:rFonts w:ascii="Calibri" w:hAnsi="Calibri" w:cs="Calibri"/>
        </w:rPr>
        <w:t>measures.</w:t>
      </w:r>
      <w:r w:rsidRPr="000E7398">
        <w:rPr>
          <w:rFonts w:ascii="Calibri" w:hAnsi="Calibri" w:cs="Calibri"/>
        </w:rPr>
        <w:t xml:space="preserve"> Where damage has been caused to the </w:t>
      </w:r>
      <w:r w:rsidR="00852FF5" w:rsidRPr="000E7398">
        <w:rPr>
          <w:rFonts w:ascii="Calibri" w:hAnsi="Calibri" w:cs="Calibri"/>
        </w:rPr>
        <w:t>property</w:t>
      </w:r>
      <w:r w:rsidRPr="000E7398">
        <w:rPr>
          <w:rFonts w:ascii="Calibri" w:hAnsi="Calibri" w:cs="Calibri"/>
        </w:rPr>
        <w:t xml:space="preserve"> by the </w:t>
      </w:r>
      <w:r w:rsidR="00852FF5" w:rsidRPr="000E7398">
        <w:rPr>
          <w:rFonts w:ascii="Calibri" w:hAnsi="Calibri" w:cs="Calibri"/>
        </w:rPr>
        <w:t>perpetrator,</w:t>
      </w:r>
      <w:r w:rsidRPr="000E7398">
        <w:rPr>
          <w:rFonts w:ascii="Calibri" w:hAnsi="Calibri" w:cs="Calibri"/>
        </w:rPr>
        <w:t xml:space="preserve"> w</w:t>
      </w:r>
      <w:r w:rsidR="00852FF5" w:rsidRPr="000E7398">
        <w:rPr>
          <w:rFonts w:ascii="Calibri" w:hAnsi="Calibri" w:cs="Calibri"/>
        </w:rPr>
        <w:t>e</w:t>
      </w:r>
      <w:r w:rsidRPr="000E7398">
        <w:rPr>
          <w:rFonts w:ascii="Calibri" w:hAnsi="Calibri" w:cs="Calibri"/>
        </w:rPr>
        <w:t xml:space="preserve"> will not usually seek to recover the costs of this </w:t>
      </w:r>
      <w:r w:rsidR="00852FF5" w:rsidRPr="000E7398">
        <w:rPr>
          <w:rFonts w:ascii="Calibri" w:hAnsi="Calibri" w:cs="Calibri"/>
        </w:rPr>
        <w:t>damage</w:t>
      </w:r>
      <w:r w:rsidRPr="000E7398">
        <w:rPr>
          <w:rFonts w:ascii="Calibri" w:hAnsi="Calibri" w:cs="Calibri"/>
        </w:rPr>
        <w:t xml:space="preserve"> from the </w:t>
      </w:r>
      <w:r w:rsidR="00852FF5" w:rsidRPr="000E7398">
        <w:rPr>
          <w:rFonts w:ascii="Calibri" w:hAnsi="Calibri" w:cs="Calibri"/>
        </w:rPr>
        <w:t>victim</w:t>
      </w:r>
      <w:r w:rsidR="000670AA" w:rsidRPr="000E7398">
        <w:rPr>
          <w:rFonts w:ascii="Calibri" w:hAnsi="Calibri" w:cs="Calibri"/>
        </w:rPr>
        <w:t xml:space="preserve">. </w:t>
      </w:r>
    </w:p>
    <w:p w14:paraId="729F8CAD" w14:textId="07A22B72" w:rsidR="008102EF" w:rsidRPr="000E7398" w:rsidRDefault="00852FF5" w:rsidP="00AD4737">
      <w:pPr>
        <w:rPr>
          <w:rFonts w:ascii="Calibri" w:hAnsi="Calibri" w:cs="Calibri"/>
          <w:b/>
          <w:bCs/>
        </w:rPr>
      </w:pPr>
      <w:r w:rsidRPr="000E7398">
        <w:rPr>
          <w:rFonts w:ascii="Calibri" w:hAnsi="Calibri" w:cs="Calibri"/>
          <w:b/>
          <w:bCs/>
        </w:rPr>
        <w:t>6. Legislation</w:t>
      </w:r>
      <w:r w:rsidR="008102EF" w:rsidRPr="000E7398">
        <w:rPr>
          <w:rFonts w:ascii="Calibri" w:hAnsi="Calibri" w:cs="Calibri"/>
          <w:b/>
          <w:bCs/>
        </w:rPr>
        <w:t xml:space="preserve"> </w:t>
      </w:r>
    </w:p>
    <w:p w14:paraId="7CF36A30" w14:textId="6C3E773D" w:rsidR="008102EF" w:rsidRPr="000E7398" w:rsidRDefault="008102EF" w:rsidP="00AD4737">
      <w:pPr>
        <w:rPr>
          <w:rFonts w:ascii="Calibri" w:hAnsi="Calibri" w:cs="Calibri"/>
        </w:rPr>
      </w:pPr>
      <w:r w:rsidRPr="000E7398">
        <w:rPr>
          <w:rFonts w:ascii="Calibri" w:hAnsi="Calibri" w:cs="Calibri"/>
        </w:rPr>
        <w:t xml:space="preserve">This policy has been written with refence to revenant legislation and </w:t>
      </w:r>
      <w:r w:rsidR="00852FF5" w:rsidRPr="000E7398">
        <w:rPr>
          <w:rFonts w:ascii="Calibri" w:hAnsi="Calibri" w:cs="Calibri"/>
        </w:rPr>
        <w:t>guidance,</w:t>
      </w:r>
      <w:r w:rsidRPr="000E7398">
        <w:rPr>
          <w:rFonts w:ascii="Calibri" w:hAnsi="Calibri" w:cs="Calibri"/>
        </w:rPr>
        <w:t xml:space="preserve"> in</w:t>
      </w:r>
      <w:r w:rsidR="00852FF5" w:rsidRPr="000E7398">
        <w:rPr>
          <w:rFonts w:ascii="Calibri" w:hAnsi="Calibri" w:cs="Calibri"/>
        </w:rPr>
        <w:t>cluding:</w:t>
      </w:r>
    </w:p>
    <w:p w14:paraId="1809C158" w14:textId="60A7C23A" w:rsidR="008102EF" w:rsidRPr="000E7398" w:rsidRDefault="00E617B4" w:rsidP="008102EF">
      <w:pPr>
        <w:pStyle w:val="ListParagraph"/>
        <w:numPr>
          <w:ilvl w:val="0"/>
          <w:numId w:val="3"/>
        </w:numPr>
        <w:rPr>
          <w:rFonts w:ascii="Calibri" w:hAnsi="Calibri" w:cs="Calibri"/>
        </w:rPr>
      </w:pPr>
      <w:r w:rsidRPr="000E7398">
        <w:rPr>
          <w:rFonts w:ascii="Calibri" w:hAnsi="Calibri" w:cs="Calibri"/>
        </w:rPr>
        <w:t xml:space="preserve">Domestic Abuse Act 2021 </w:t>
      </w:r>
    </w:p>
    <w:p w14:paraId="13314AA8" w14:textId="0E92CC25" w:rsidR="00E617B4" w:rsidRPr="000E7398" w:rsidRDefault="00E617B4" w:rsidP="008102EF">
      <w:pPr>
        <w:pStyle w:val="ListParagraph"/>
        <w:numPr>
          <w:ilvl w:val="0"/>
          <w:numId w:val="3"/>
        </w:numPr>
        <w:rPr>
          <w:rFonts w:ascii="Calibri" w:hAnsi="Calibri" w:cs="Calibri"/>
        </w:rPr>
      </w:pPr>
      <w:r w:rsidRPr="000E7398">
        <w:rPr>
          <w:rFonts w:ascii="Calibri" w:hAnsi="Calibri" w:cs="Calibri"/>
        </w:rPr>
        <w:t>Care Act 2014</w:t>
      </w:r>
    </w:p>
    <w:p w14:paraId="2EB43A95" w14:textId="415E1BD7" w:rsidR="00E617B4" w:rsidRPr="000E7398" w:rsidRDefault="00E617B4" w:rsidP="008102EF">
      <w:pPr>
        <w:pStyle w:val="ListParagraph"/>
        <w:numPr>
          <w:ilvl w:val="0"/>
          <w:numId w:val="3"/>
        </w:numPr>
        <w:rPr>
          <w:rFonts w:ascii="Calibri" w:hAnsi="Calibri" w:cs="Calibri"/>
        </w:rPr>
      </w:pPr>
      <w:r w:rsidRPr="000E7398">
        <w:rPr>
          <w:rFonts w:ascii="Calibri" w:hAnsi="Calibri" w:cs="Calibri"/>
        </w:rPr>
        <w:t xml:space="preserve">Serious Crime Act 2015 </w:t>
      </w:r>
    </w:p>
    <w:p w14:paraId="1B224A06" w14:textId="04590AE4" w:rsidR="00E617B4" w:rsidRPr="000E7398" w:rsidRDefault="00E617B4" w:rsidP="008102EF">
      <w:pPr>
        <w:pStyle w:val="ListParagraph"/>
        <w:numPr>
          <w:ilvl w:val="0"/>
          <w:numId w:val="3"/>
        </w:numPr>
        <w:rPr>
          <w:rFonts w:ascii="Calibri" w:hAnsi="Calibri" w:cs="Calibri"/>
        </w:rPr>
      </w:pPr>
      <w:r w:rsidRPr="000E7398">
        <w:rPr>
          <w:rFonts w:ascii="Calibri" w:hAnsi="Calibri" w:cs="Calibri"/>
        </w:rPr>
        <w:t>Human Rights Act 1998</w:t>
      </w:r>
    </w:p>
    <w:p w14:paraId="6D315D58" w14:textId="401EC940" w:rsidR="00E617B4" w:rsidRPr="000E7398" w:rsidRDefault="00E617B4" w:rsidP="00E617B4">
      <w:pPr>
        <w:pStyle w:val="ListParagraph"/>
        <w:numPr>
          <w:ilvl w:val="0"/>
          <w:numId w:val="3"/>
        </w:numPr>
        <w:rPr>
          <w:rFonts w:ascii="Calibri" w:hAnsi="Calibri" w:cs="Calibri"/>
        </w:rPr>
      </w:pPr>
      <w:r w:rsidRPr="000E7398">
        <w:rPr>
          <w:rFonts w:ascii="Calibri" w:hAnsi="Calibri" w:cs="Calibri"/>
        </w:rPr>
        <w:t xml:space="preserve">Chartered Institute of Housing (CIH) make a Stand Campaign </w:t>
      </w:r>
    </w:p>
    <w:p w14:paraId="24EE3FCA" w14:textId="56F12575" w:rsidR="00E617B4" w:rsidRPr="000E7398" w:rsidRDefault="00852FF5" w:rsidP="00E617B4">
      <w:pPr>
        <w:rPr>
          <w:rFonts w:ascii="Calibri" w:hAnsi="Calibri" w:cs="Calibri"/>
          <w:b/>
          <w:bCs/>
        </w:rPr>
      </w:pPr>
      <w:r w:rsidRPr="000E7398">
        <w:rPr>
          <w:rFonts w:ascii="Calibri" w:hAnsi="Calibri" w:cs="Calibri"/>
          <w:b/>
          <w:bCs/>
        </w:rPr>
        <w:t>7. Responsibility</w:t>
      </w:r>
      <w:r w:rsidR="00E617B4" w:rsidRPr="000E7398">
        <w:rPr>
          <w:rFonts w:ascii="Calibri" w:hAnsi="Calibri" w:cs="Calibri"/>
          <w:b/>
          <w:bCs/>
        </w:rPr>
        <w:t xml:space="preserve"> </w:t>
      </w:r>
    </w:p>
    <w:p w14:paraId="6BFDA648" w14:textId="331CFC5A" w:rsidR="000670AA" w:rsidRPr="000E7398" w:rsidRDefault="00E617B4" w:rsidP="00E617B4">
      <w:pPr>
        <w:rPr>
          <w:rFonts w:ascii="Calibri" w:hAnsi="Calibri" w:cs="Calibri"/>
        </w:rPr>
      </w:pPr>
      <w:r w:rsidRPr="000E7398">
        <w:rPr>
          <w:rFonts w:ascii="Calibri" w:hAnsi="Calibri" w:cs="Calibri"/>
        </w:rPr>
        <w:t xml:space="preserve">We will ensure this policy is </w:t>
      </w:r>
      <w:r w:rsidR="004B3861" w:rsidRPr="000E7398">
        <w:rPr>
          <w:rFonts w:ascii="Calibri" w:hAnsi="Calibri" w:cs="Calibri"/>
        </w:rPr>
        <w:t>successful,</w:t>
      </w:r>
      <w:r w:rsidRPr="000E7398">
        <w:rPr>
          <w:rFonts w:ascii="Calibri" w:hAnsi="Calibri" w:cs="Calibri"/>
        </w:rPr>
        <w:t xml:space="preserve"> </w:t>
      </w:r>
      <w:r w:rsidR="004B3861" w:rsidRPr="000E7398">
        <w:rPr>
          <w:rFonts w:ascii="Calibri" w:hAnsi="Calibri" w:cs="Calibri"/>
        </w:rPr>
        <w:t>with</w:t>
      </w:r>
      <w:r w:rsidRPr="000E7398">
        <w:rPr>
          <w:rFonts w:ascii="Calibri" w:hAnsi="Calibri" w:cs="Calibri"/>
        </w:rPr>
        <w:t xml:space="preserve"> </w:t>
      </w:r>
      <w:r w:rsidR="004B3861" w:rsidRPr="000E7398">
        <w:rPr>
          <w:rFonts w:ascii="Calibri" w:hAnsi="Calibri" w:cs="Calibri"/>
        </w:rPr>
        <w:t>colleagues</w:t>
      </w:r>
      <w:r w:rsidRPr="000E7398">
        <w:rPr>
          <w:rFonts w:ascii="Calibri" w:hAnsi="Calibri" w:cs="Calibri"/>
        </w:rPr>
        <w:t xml:space="preserve"> having </w:t>
      </w:r>
      <w:r w:rsidR="004B3861" w:rsidRPr="000E7398">
        <w:rPr>
          <w:rFonts w:ascii="Calibri" w:hAnsi="Calibri" w:cs="Calibri"/>
        </w:rPr>
        <w:t>individual</w:t>
      </w:r>
      <w:r w:rsidRPr="000E7398">
        <w:rPr>
          <w:rFonts w:ascii="Calibri" w:hAnsi="Calibri" w:cs="Calibri"/>
        </w:rPr>
        <w:t xml:space="preserve"> and collective </w:t>
      </w:r>
      <w:r w:rsidR="004B3861" w:rsidRPr="000E7398">
        <w:rPr>
          <w:rFonts w:ascii="Calibri" w:hAnsi="Calibri" w:cs="Calibri"/>
        </w:rPr>
        <w:t>responsibility</w:t>
      </w:r>
      <w:r w:rsidRPr="000E7398">
        <w:rPr>
          <w:rFonts w:ascii="Calibri" w:hAnsi="Calibri" w:cs="Calibri"/>
        </w:rPr>
        <w:t xml:space="preserve"> to implement the policy</w:t>
      </w:r>
      <w:r w:rsidR="006719E7" w:rsidRPr="000E7398">
        <w:rPr>
          <w:rFonts w:ascii="Calibri" w:hAnsi="Calibri" w:cs="Calibri"/>
        </w:rPr>
        <w:t>.</w:t>
      </w:r>
      <w:r w:rsidRPr="000E7398">
        <w:rPr>
          <w:rFonts w:ascii="Calibri" w:hAnsi="Calibri" w:cs="Calibri"/>
        </w:rPr>
        <w:t xml:space="preserve"> </w:t>
      </w:r>
    </w:p>
    <w:p w14:paraId="23804C80" w14:textId="7CE0FF1B" w:rsidR="00E617B4" w:rsidRPr="000E7398" w:rsidRDefault="004B3861" w:rsidP="00E617B4">
      <w:pPr>
        <w:rPr>
          <w:rFonts w:ascii="Calibri" w:hAnsi="Calibri" w:cs="Calibri"/>
          <w:b/>
          <w:bCs/>
        </w:rPr>
      </w:pPr>
      <w:r w:rsidRPr="000E7398">
        <w:rPr>
          <w:rFonts w:ascii="Calibri" w:hAnsi="Calibri" w:cs="Calibri"/>
          <w:b/>
          <w:bCs/>
        </w:rPr>
        <w:t>Consultation</w:t>
      </w:r>
      <w:r w:rsidR="00E617B4" w:rsidRPr="000E7398">
        <w:rPr>
          <w:rFonts w:ascii="Calibri" w:hAnsi="Calibri" w:cs="Calibri"/>
          <w:b/>
          <w:bCs/>
        </w:rPr>
        <w:t xml:space="preserve"> </w:t>
      </w:r>
    </w:p>
    <w:p w14:paraId="7FA83319" w14:textId="24163258" w:rsidR="00E617B4" w:rsidRPr="000E7398" w:rsidRDefault="00E617B4" w:rsidP="00E617B4">
      <w:pPr>
        <w:rPr>
          <w:rFonts w:ascii="Calibri" w:hAnsi="Calibri" w:cs="Calibri"/>
        </w:rPr>
      </w:pPr>
      <w:r w:rsidRPr="000E7398">
        <w:rPr>
          <w:rFonts w:ascii="Calibri" w:hAnsi="Calibri" w:cs="Calibri"/>
        </w:rPr>
        <w:t xml:space="preserve">The following </w:t>
      </w:r>
      <w:r w:rsidR="004B3861" w:rsidRPr="000E7398">
        <w:rPr>
          <w:rFonts w:ascii="Calibri" w:hAnsi="Calibri" w:cs="Calibri"/>
        </w:rPr>
        <w:t>consultation</w:t>
      </w:r>
      <w:r w:rsidRPr="000E7398">
        <w:rPr>
          <w:rFonts w:ascii="Calibri" w:hAnsi="Calibri" w:cs="Calibri"/>
        </w:rPr>
        <w:t xml:space="preserve"> will be carried out in the formation of this </w:t>
      </w:r>
      <w:r w:rsidR="004B3861" w:rsidRPr="000E7398">
        <w:rPr>
          <w:rFonts w:ascii="Calibri" w:hAnsi="Calibri" w:cs="Calibri"/>
        </w:rPr>
        <w:t>policy.</w:t>
      </w:r>
      <w:r w:rsidRPr="000E7398">
        <w:rPr>
          <w:rFonts w:ascii="Calibri" w:hAnsi="Calibri" w:cs="Calibri"/>
        </w:rPr>
        <w:t xml:space="preserve"> </w:t>
      </w:r>
    </w:p>
    <w:p w14:paraId="70A1A848" w14:textId="15AFAF61" w:rsidR="00E617B4" w:rsidRPr="000E7398" w:rsidRDefault="006719E7" w:rsidP="00E617B4">
      <w:pPr>
        <w:pStyle w:val="ListParagraph"/>
        <w:numPr>
          <w:ilvl w:val="0"/>
          <w:numId w:val="4"/>
        </w:numPr>
        <w:rPr>
          <w:rFonts w:ascii="Calibri" w:hAnsi="Calibri" w:cs="Calibri"/>
        </w:rPr>
      </w:pPr>
      <w:r w:rsidRPr="000E7398">
        <w:rPr>
          <w:rFonts w:ascii="Calibri" w:hAnsi="Calibri" w:cs="Calibri"/>
        </w:rPr>
        <w:t>Staff</w:t>
      </w:r>
      <w:r w:rsidR="00E617B4" w:rsidRPr="000E7398">
        <w:rPr>
          <w:rFonts w:ascii="Calibri" w:hAnsi="Calibri" w:cs="Calibri"/>
        </w:rPr>
        <w:t xml:space="preserve"> Team </w:t>
      </w:r>
    </w:p>
    <w:p w14:paraId="47B4E3EE" w14:textId="685A2A31" w:rsidR="004B3861" w:rsidRPr="000E7398" w:rsidRDefault="00852FF5" w:rsidP="004B3861">
      <w:pPr>
        <w:rPr>
          <w:rFonts w:ascii="Calibri" w:hAnsi="Calibri" w:cs="Calibri"/>
          <w:b/>
          <w:bCs/>
        </w:rPr>
      </w:pPr>
      <w:r w:rsidRPr="000E7398">
        <w:rPr>
          <w:rFonts w:ascii="Calibri" w:hAnsi="Calibri" w:cs="Calibri"/>
          <w:b/>
          <w:bCs/>
        </w:rPr>
        <w:t xml:space="preserve">8. </w:t>
      </w:r>
      <w:r w:rsidR="004B3861" w:rsidRPr="000E7398">
        <w:rPr>
          <w:rFonts w:ascii="Calibri" w:hAnsi="Calibri" w:cs="Calibri"/>
          <w:b/>
          <w:bCs/>
        </w:rPr>
        <w:t xml:space="preserve">Equality, </w:t>
      </w:r>
      <w:r w:rsidRPr="000E7398">
        <w:rPr>
          <w:rFonts w:ascii="Calibri" w:hAnsi="Calibri" w:cs="Calibri"/>
          <w:b/>
          <w:bCs/>
        </w:rPr>
        <w:t>diversity,</w:t>
      </w:r>
      <w:r w:rsidR="004B3861" w:rsidRPr="000E7398">
        <w:rPr>
          <w:rFonts w:ascii="Calibri" w:hAnsi="Calibri" w:cs="Calibri"/>
          <w:b/>
          <w:bCs/>
        </w:rPr>
        <w:t xml:space="preserve"> and inclusion </w:t>
      </w:r>
    </w:p>
    <w:p w14:paraId="4C12B5A6" w14:textId="28B26B99" w:rsidR="004B3861" w:rsidRPr="000E7398" w:rsidRDefault="004B3861" w:rsidP="004B3861">
      <w:pPr>
        <w:rPr>
          <w:rFonts w:ascii="Calibri" w:hAnsi="Calibri" w:cs="Calibri"/>
        </w:rPr>
      </w:pPr>
      <w:r w:rsidRPr="000E7398">
        <w:rPr>
          <w:rFonts w:ascii="Calibri" w:hAnsi="Calibri" w:cs="Calibri"/>
        </w:rPr>
        <w:t xml:space="preserve">We appreciate that domestic abuse may receive less recognition amongst </w:t>
      </w:r>
      <w:r w:rsidR="00852FF5" w:rsidRPr="000E7398">
        <w:rPr>
          <w:rFonts w:ascii="Calibri" w:hAnsi="Calibri" w:cs="Calibri"/>
        </w:rPr>
        <w:t>groups,</w:t>
      </w:r>
      <w:r w:rsidRPr="000E7398">
        <w:rPr>
          <w:rFonts w:ascii="Calibri" w:hAnsi="Calibri" w:cs="Calibri"/>
        </w:rPr>
        <w:t xml:space="preserve"> </w:t>
      </w:r>
      <w:r w:rsidR="000670AA" w:rsidRPr="000E7398">
        <w:rPr>
          <w:rFonts w:ascii="Calibri" w:hAnsi="Calibri" w:cs="Calibri"/>
        </w:rPr>
        <w:t>religions,</w:t>
      </w:r>
      <w:r w:rsidRPr="000E7398">
        <w:rPr>
          <w:rFonts w:ascii="Calibri" w:hAnsi="Calibri" w:cs="Calibri"/>
        </w:rPr>
        <w:t xml:space="preserve"> and cultures and is more prevalent against </w:t>
      </w:r>
      <w:r w:rsidR="000670AA" w:rsidRPr="000E7398">
        <w:rPr>
          <w:rFonts w:ascii="Calibri" w:hAnsi="Calibri" w:cs="Calibri"/>
        </w:rPr>
        <w:t>woman,</w:t>
      </w:r>
      <w:r w:rsidRPr="000E7398">
        <w:rPr>
          <w:rFonts w:ascii="Calibri" w:hAnsi="Calibri" w:cs="Calibri"/>
        </w:rPr>
        <w:t xml:space="preserve"> however we will treat all reports of domestic abuse issues</w:t>
      </w:r>
      <w:r w:rsidR="00896747" w:rsidRPr="000E7398">
        <w:rPr>
          <w:rFonts w:ascii="Calibri" w:hAnsi="Calibri" w:cs="Calibri"/>
        </w:rPr>
        <w:t xml:space="preserve"> seriously</w:t>
      </w:r>
      <w:r w:rsidRPr="000E7398">
        <w:rPr>
          <w:rFonts w:ascii="Calibri" w:hAnsi="Calibri" w:cs="Calibri"/>
        </w:rPr>
        <w:t xml:space="preserve"> and our approach with customers of all backgrounds </w:t>
      </w:r>
      <w:r w:rsidR="00896747" w:rsidRPr="000E7398">
        <w:rPr>
          <w:rFonts w:ascii="Calibri" w:hAnsi="Calibri" w:cs="Calibri"/>
        </w:rPr>
        <w:t>will</w:t>
      </w:r>
      <w:r w:rsidRPr="000E7398">
        <w:rPr>
          <w:rFonts w:ascii="Calibri" w:hAnsi="Calibri" w:cs="Calibri"/>
        </w:rPr>
        <w:t xml:space="preserve"> ensure they are comfortable and empowered to report </w:t>
      </w:r>
      <w:r w:rsidR="00852FF5" w:rsidRPr="000E7398">
        <w:rPr>
          <w:rFonts w:ascii="Calibri" w:hAnsi="Calibri" w:cs="Calibri"/>
        </w:rPr>
        <w:t>and</w:t>
      </w:r>
      <w:r w:rsidRPr="000E7398">
        <w:rPr>
          <w:rFonts w:ascii="Calibri" w:hAnsi="Calibri" w:cs="Calibri"/>
        </w:rPr>
        <w:t xml:space="preserve"> discuss incidents . </w:t>
      </w:r>
    </w:p>
    <w:p w14:paraId="24F0C06B" w14:textId="5FD68693" w:rsidR="004B3861" w:rsidRPr="000E7398" w:rsidRDefault="004B3861" w:rsidP="004B3861">
      <w:pPr>
        <w:rPr>
          <w:rFonts w:ascii="Calibri" w:hAnsi="Calibri" w:cs="Calibri"/>
        </w:rPr>
      </w:pPr>
      <w:r w:rsidRPr="000E7398">
        <w:rPr>
          <w:rFonts w:ascii="Calibri" w:hAnsi="Calibri" w:cs="Calibri"/>
        </w:rPr>
        <w:lastRenderedPageBreak/>
        <w:t>PNWHA believes that all people should be treated with dignity and respect regardless of their age , disability , gender reassignment , marriage and civil partnership , pregnancy and maternity, race (including, nationality, ethnic or national origins), religion, belief or non-belief, sex, or sexuality or by association with someone with any of these characteristics or perception of having any of these characteristics and is committed to promoting diverse and happy neighbourhoods. All reasonable assistance and adjustments will be provided</w:t>
      </w:r>
      <w:r w:rsidR="00896747" w:rsidRPr="000E7398">
        <w:rPr>
          <w:rFonts w:ascii="Calibri" w:hAnsi="Calibri" w:cs="Calibri"/>
        </w:rPr>
        <w:t>.</w:t>
      </w:r>
    </w:p>
    <w:p w14:paraId="4A81925C" w14:textId="43F5A5DF" w:rsidR="000670AA" w:rsidRPr="000E7398" w:rsidRDefault="004B3861" w:rsidP="004B3861">
      <w:pPr>
        <w:rPr>
          <w:rFonts w:ascii="Calibri" w:hAnsi="Calibri" w:cs="Calibri"/>
        </w:rPr>
      </w:pPr>
      <w:r w:rsidRPr="000E7398">
        <w:rPr>
          <w:rFonts w:ascii="Calibri" w:hAnsi="Calibri" w:cs="Calibri"/>
        </w:rPr>
        <w:t xml:space="preserve">An Equality Impact Assessment has been undertaken to ensure issues of diversity and inclusion have been taken into consideration when making decisions that could have disproportionate impacts on individuals or groups protected under the Equality Act 2010 </w:t>
      </w:r>
    </w:p>
    <w:p w14:paraId="72836E67" w14:textId="6F6C9C86" w:rsidR="004B3861" w:rsidRPr="000E7398" w:rsidRDefault="004B3861" w:rsidP="004B3861">
      <w:pPr>
        <w:rPr>
          <w:rFonts w:ascii="Calibri" w:hAnsi="Calibri" w:cs="Calibri"/>
          <w:b/>
          <w:bCs/>
        </w:rPr>
      </w:pPr>
      <w:r w:rsidRPr="000E7398">
        <w:rPr>
          <w:rFonts w:ascii="Calibri" w:hAnsi="Calibri" w:cs="Calibri"/>
          <w:b/>
          <w:bCs/>
        </w:rPr>
        <w:t xml:space="preserve">9. </w:t>
      </w:r>
      <w:r w:rsidR="00852FF5" w:rsidRPr="000E7398">
        <w:rPr>
          <w:rFonts w:ascii="Calibri" w:hAnsi="Calibri" w:cs="Calibri"/>
          <w:b/>
          <w:bCs/>
        </w:rPr>
        <w:t>Monitoring,</w:t>
      </w:r>
      <w:r w:rsidRPr="000E7398">
        <w:rPr>
          <w:rFonts w:ascii="Calibri" w:hAnsi="Calibri" w:cs="Calibri"/>
          <w:b/>
          <w:bCs/>
        </w:rPr>
        <w:t xml:space="preserve"> </w:t>
      </w:r>
      <w:r w:rsidR="00852FF5" w:rsidRPr="000E7398">
        <w:rPr>
          <w:rFonts w:ascii="Calibri" w:hAnsi="Calibri" w:cs="Calibri"/>
          <w:b/>
          <w:bCs/>
        </w:rPr>
        <w:t>reviews,</w:t>
      </w:r>
      <w:r w:rsidRPr="000E7398">
        <w:rPr>
          <w:rFonts w:ascii="Calibri" w:hAnsi="Calibri" w:cs="Calibri"/>
          <w:b/>
          <w:bCs/>
        </w:rPr>
        <w:t xml:space="preserve"> and evaluation</w:t>
      </w:r>
    </w:p>
    <w:p w14:paraId="287EFDDC" w14:textId="7E41B142" w:rsidR="004B3861" w:rsidRPr="000E7398" w:rsidRDefault="004B3861" w:rsidP="004B3861">
      <w:pPr>
        <w:rPr>
          <w:rFonts w:ascii="Calibri" w:hAnsi="Calibri" w:cs="Calibri"/>
        </w:rPr>
      </w:pPr>
      <w:r w:rsidRPr="000E7398">
        <w:rPr>
          <w:rFonts w:ascii="Calibri" w:hAnsi="Calibri" w:cs="Calibri"/>
        </w:rPr>
        <w:t xml:space="preserve">Incidents of reported cases will be reviewed by </w:t>
      </w:r>
      <w:r w:rsidR="00896747" w:rsidRPr="000E7398">
        <w:rPr>
          <w:rFonts w:ascii="Calibri" w:hAnsi="Calibri" w:cs="Calibri"/>
        </w:rPr>
        <w:t>our CEO to ensure</w:t>
      </w:r>
      <w:r w:rsidRPr="000E7398">
        <w:rPr>
          <w:rFonts w:ascii="Calibri" w:hAnsi="Calibri" w:cs="Calibri"/>
        </w:rPr>
        <w:t xml:space="preserve"> appropriate actions have been take</w:t>
      </w:r>
      <w:r w:rsidR="00896747" w:rsidRPr="000E7398">
        <w:rPr>
          <w:rFonts w:ascii="Calibri" w:hAnsi="Calibri" w:cs="Calibri"/>
        </w:rPr>
        <w:t>n.</w:t>
      </w:r>
    </w:p>
    <w:p w14:paraId="50596505" w14:textId="44B936C0" w:rsidR="00896747" w:rsidRPr="000E7398" w:rsidRDefault="004B3861" w:rsidP="004B3861">
      <w:pPr>
        <w:rPr>
          <w:rFonts w:ascii="Calibri" w:hAnsi="Calibri" w:cs="Calibri"/>
        </w:rPr>
      </w:pPr>
      <w:r w:rsidRPr="000E7398">
        <w:rPr>
          <w:rFonts w:ascii="Calibri" w:hAnsi="Calibri" w:cs="Calibri"/>
        </w:rPr>
        <w:t xml:space="preserve">This policy will be reviewed </w:t>
      </w:r>
      <w:r w:rsidR="00E30352" w:rsidRPr="000E7398">
        <w:rPr>
          <w:rFonts w:ascii="Calibri" w:hAnsi="Calibri" w:cs="Calibri"/>
        </w:rPr>
        <w:t xml:space="preserve">at least </w:t>
      </w:r>
      <w:r w:rsidRPr="000E7398">
        <w:rPr>
          <w:rFonts w:ascii="Calibri" w:hAnsi="Calibri" w:cs="Calibri"/>
        </w:rPr>
        <w:t xml:space="preserve">every two years with any changes approved </w:t>
      </w:r>
      <w:r w:rsidR="00896747" w:rsidRPr="000E7398">
        <w:rPr>
          <w:rFonts w:ascii="Calibri" w:hAnsi="Calibri" w:cs="Calibri"/>
        </w:rPr>
        <w:t>by our Board</w:t>
      </w:r>
      <w:r w:rsidR="00852FF5" w:rsidRPr="000E7398">
        <w:rPr>
          <w:rFonts w:ascii="Calibri" w:hAnsi="Calibri" w:cs="Calibri"/>
        </w:rPr>
        <w:t>.</w:t>
      </w:r>
      <w:r w:rsidRPr="000E7398">
        <w:rPr>
          <w:rFonts w:ascii="Calibri" w:hAnsi="Calibri" w:cs="Calibri"/>
        </w:rPr>
        <w:t xml:space="preserve"> </w:t>
      </w:r>
    </w:p>
    <w:p w14:paraId="58BA5739" w14:textId="5234D843" w:rsidR="004B3861" w:rsidRPr="000E7398" w:rsidRDefault="004B3861" w:rsidP="004B3861">
      <w:pPr>
        <w:rPr>
          <w:rFonts w:ascii="Calibri" w:hAnsi="Calibri" w:cs="Calibri"/>
        </w:rPr>
      </w:pPr>
      <w:r w:rsidRPr="000E7398">
        <w:rPr>
          <w:rFonts w:ascii="Calibri" w:hAnsi="Calibri" w:cs="Calibri"/>
        </w:rPr>
        <w:t>The review will take account of:</w:t>
      </w:r>
    </w:p>
    <w:p w14:paraId="4396378D" w14:textId="5F06F06C" w:rsidR="004B3861" w:rsidRPr="000E7398" w:rsidRDefault="004B3861" w:rsidP="004B3861">
      <w:pPr>
        <w:pStyle w:val="ListParagraph"/>
        <w:numPr>
          <w:ilvl w:val="0"/>
          <w:numId w:val="5"/>
        </w:numPr>
        <w:rPr>
          <w:rFonts w:ascii="Calibri" w:hAnsi="Calibri" w:cs="Calibri"/>
        </w:rPr>
      </w:pPr>
      <w:r w:rsidRPr="000E7398">
        <w:rPr>
          <w:rFonts w:ascii="Calibri" w:hAnsi="Calibri" w:cs="Calibri"/>
        </w:rPr>
        <w:t>Changes to statutory/regulatory guidance and developing good practice</w:t>
      </w:r>
      <w:r w:rsidR="00896747" w:rsidRPr="000E7398">
        <w:rPr>
          <w:rFonts w:ascii="Calibri" w:hAnsi="Calibri" w:cs="Calibri"/>
        </w:rPr>
        <w:t>.</w:t>
      </w:r>
    </w:p>
    <w:p w14:paraId="2A6129B2" w14:textId="10855320" w:rsidR="004B3861" w:rsidRPr="000E7398" w:rsidRDefault="004B3861" w:rsidP="004B3861">
      <w:pPr>
        <w:pStyle w:val="ListParagraph"/>
        <w:numPr>
          <w:ilvl w:val="0"/>
          <w:numId w:val="5"/>
        </w:numPr>
        <w:rPr>
          <w:rFonts w:ascii="Calibri" w:hAnsi="Calibri" w:cs="Calibri"/>
        </w:rPr>
      </w:pPr>
      <w:r w:rsidRPr="000E7398">
        <w:rPr>
          <w:rFonts w:ascii="Calibri" w:hAnsi="Calibri" w:cs="Calibri"/>
        </w:rPr>
        <w:t>Any leaning identified because of case reviews</w:t>
      </w:r>
      <w:r w:rsidR="00896747" w:rsidRPr="000E7398">
        <w:rPr>
          <w:rFonts w:ascii="Calibri" w:hAnsi="Calibri" w:cs="Calibri"/>
        </w:rPr>
        <w:t>.</w:t>
      </w:r>
      <w:r w:rsidRPr="000E7398">
        <w:rPr>
          <w:rFonts w:ascii="Calibri" w:hAnsi="Calibri" w:cs="Calibri"/>
        </w:rPr>
        <w:t xml:space="preserve"> </w:t>
      </w:r>
    </w:p>
    <w:p w14:paraId="6A4FB70B" w14:textId="77777777" w:rsidR="004B3861" w:rsidRPr="000E7398" w:rsidRDefault="004B3861" w:rsidP="004B3861">
      <w:pPr>
        <w:rPr>
          <w:rFonts w:ascii="Calibri" w:hAnsi="Calibri" w:cs="Calibri"/>
        </w:rPr>
      </w:pPr>
    </w:p>
    <w:p w14:paraId="71186D9C" w14:textId="77777777" w:rsidR="00AD4737" w:rsidRPr="000E7398" w:rsidRDefault="00AD4737" w:rsidP="00AD4737">
      <w:pPr>
        <w:rPr>
          <w:rFonts w:ascii="Calibri" w:hAnsi="Calibri" w:cs="Calibri"/>
        </w:rPr>
      </w:pPr>
    </w:p>
    <w:p w14:paraId="41CD0050" w14:textId="77777777" w:rsidR="00AD4737" w:rsidRPr="000E7398" w:rsidRDefault="00AD4737" w:rsidP="00AD4737">
      <w:pPr>
        <w:rPr>
          <w:rFonts w:ascii="Calibri" w:hAnsi="Calibri" w:cs="Calibri"/>
        </w:rPr>
      </w:pPr>
    </w:p>
    <w:p w14:paraId="262A8AE0" w14:textId="77777777" w:rsidR="00AD4737" w:rsidRPr="000E7398" w:rsidRDefault="00AD4737" w:rsidP="00AD4737">
      <w:pPr>
        <w:rPr>
          <w:rFonts w:ascii="Calibri" w:hAnsi="Calibri" w:cs="Calibri"/>
        </w:rPr>
      </w:pPr>
    </w:p>
    <w:p w14:paraId="61396212" w14:textId="77777777" w:rsidR="00AD4737" w:rsidRPr="000E7398" w:rsidRDefault="00AD4737" w:rsidP="00AD4737">
      <w:pPr>
        <w:rPr>
          <w:rFonts w:ascii="Calibri" w:hAnsi="Calibri" w:cs="Calibri"/>
        </w:rPr>
      </w:pPr>
    </w:p>
    <w:p w14:paraId="411F6107" w14:textId="77777777" w:rsidR="00E617B4" w:rsidRPr="000E7398" w:rsidRDefault="00E617B4" w:rsidP="00AD4737">
      <w:pPr>
        <w:rPr>
          <w:rFonts w:ascii="Calibri" w:hAnsi="Calibri" w:cs="Calibri"/>
        </w:rPr>
      </w:pPr>
    </w:p>
    <w:p w14:paraId="146375B3" w14:textId="77777777" w:rsidR="00AD4737" w:rsidRPr="000E7398" w:rsidRDefault="00AD4737" w:rsidP="00AD4737">
      <w:pPr>
        <w:rPr>
          <w:rFonts w:ascii="Calibri" w:hAnsi="Calibri" w:cs="Calibri"/>
        </w:rPr>
      </w:pPr>
    </w:p>
    <w:p w14:paraId="13729389" w14:textId="77777777" w:rsidR="00AD4737" w:rsidRPr="000E7398" w:rsidRDefault="00AD4737" w:rsidP="00AD4737">
      <w:pPr>
        <w:rPr>
          <w:rFonts w:ascii="Calibri" w:hAnsi="Calibri" w:cs="Calibri"/>
        </w:rPr>
      </w:pPr>
    </w:p>
    <w:p w14:paraId="0F849673" w14:textId="77777777" w:rsidR="00AD4737" w:rsidRPr="000E7398" w:rsidRDefault="00AD4737" w:rsidP="00AD4737">
      <w:pPr>
        <w:rPr>
          <w:rFonts w:ascii="Calibri" w:hAnsi="Calibri" w:cs="Calibri"/>
        </w:rPr>
      </w:pPr>
    </w:p>
    <w:p w14:paraId="0E15ED53" w14:textId="77777777" w:rsidR="00623DE8" w:rsidRPr="000E7398" w:rsidRDefault="00623DE8">
      <w:pPr>
        <w:rPr>
          <w:rFonts w:ascii="Calibri" w:hAnsi="Calibri" w:cs="Calibri"/>
        </w:rPr>
      </w:pPr>
    </w:p>
    <w:p w14:paraId="334CCA47" w14:textId="77777777" w:rsidR="00623DE8" w:rsidRPr="000E7398" w:rsidRDefault="00623DE8">
      <w:pPr>
        <w:rPr>
          <w:rFonts w:ascii="Calibri" w:hAnsi="Calibri" w:cs="Calibri"/>
        </w:rPr>
      </w:pPr>
    </w:p>
    <w:p w14:paraId="662593E8" w14:textId="13F4D99B" w:rsidR="00623DE8" w:rsidRPr="000E7398" w:rsidRDefault="00623DE8">
      <w:pPr>
        <w:rPr>
          <w:rFonts w:ascii="Calibri" w:hAnsi="Calibri" w:cs="Calibri"/>
        </w:rPr>
      </w:pPr>
      <w:r w:rsidRPr="000E7398">
        <w:rPr>
          <w:rFonts w:ascii="Calibri" w:hAnsi="Calibri" w:cs="Calibri"/>
        </w:rPr>
        <w:t xml:space="preserve"> </w:t>
      </w:r>
    </w:p>
    <w:sectPr w:rsidR="00623DE8" w:rsidRPr="000E73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0E614B"/>
    <w:multiLevelType w:val="hybridMultilevel"/>
    <w:tmpl w:val="85964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0512719"/>
    <w:multiLevelType w:val="hybridMultilevel"/>
    <w:tmpl w:val="5C8E3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80161D"/>
    <w:multiLevelType w:val="hybridMultilevel"/>
    <w:tmpl w:val="1D6AC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00E49C9"/>
    <w:multiLevelType w:val="hybridMultilevel"/>
    <w:tmpl w:val="BA0E5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93942E3"/>
    <w:multiLevelType w:val="hybridMultilevel"/>
    <w:tmpl w:val="9EEAF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1205722">
    <w:abstractNumId w:val="3"/>
  </w:num>
  <w:num w:numId="2" w16cid:durableId="1359696295">
    <w:abstractNumId w:val="1"/>
  </w:num>
  <w:num w:numId="3" w16cid:durableId="1725372095">
    <w:abstractNumId w:val="2"/>
  </w:num>
  <w:num w:numId="4" w16cid:durableId="1307247693">
    <w:abstractNumId w:val="0"/>
  </w:num>
  <w:num w:numId="5" w16cid:durableId="21188653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DE8"/>
    <w:rsid w:val="000670AA"/>
    <w:rsid w:val="000E7398"/>
    <w:rsid w:val="003266F8"/>
    <w:rsid w:val="003B3361"/>
    <w:rsid w:val="003E3620"/>
    <w:rsid w:val="004B3861"/>
    <w:rsid w:val="004F49A5"/>
    <w:rsid w:val="00570A7F"/>
    <w:rsid w:val="00623DE8"/>
    <w:rsid w:val="006719E7"/>
    <w:rsid w:val="008102EF"/>
    <w:rsid w:val="00852FF5"/>
    <w:rsid w:val="00896747"/>
    <w:rsid w:val="008C386F"/>
    <w:rsid w:val="00935095"/>
    <w:rsid w:val="00AD4737"/>
    <w:rsid w:val="00B77082"/>
    <w:rsid w:val="00E30352"/>
    <w:rsid w:val="00E617B4"/>
    <w:rsid w:val="00FC54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A3DE9"/>
  <w15:chartTrackingRefBased/>
  <w15:docId w15:val="{0AAA7412-7439-4300-AA02-E777CE004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3D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3D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3D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3D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3D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3D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3D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3D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3D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3D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3D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3D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3D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3D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3D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3D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3D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3DE8"/>
    <w:rPr>
      <w:rFonts w:eastAsiaTheme="majorEastAsia" w:cstheme="majorBidi"/>
      <w:color w:val="272727" w:themeColor="text1" w:themeTint="D8"/>
    </w:rPr>
  </w:style>
  <w:style w:type="paragraph" w:styleId="Title">
    <w:name w:val="Title"/>
    <w:basedOn w:val="Normal"/>
    <w:next w:val="Normal"/>
    <w:link w:val="TitleChar"/>
    <w:uiPriority w:val="10"/>
    <w:qFormat/>
    <w:rsid w:val="00623D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3D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3D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3D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3DE8"/>
    <w:pPr>
      <w:spacing w:before="160"/>
      <w:jc w:val="center"/>
    </w:pPr>
    <w:rPr>
      <w:i/>
      <w:iCs/>
      <w:color w:val="404040" w:themeColor="text1" w:themeTint="BF"/>
    </w:rPr>
  </w:style>
  <w:style w:type="character" w:customStyle="1" w:styleId="QuoteChar">
    <w:name w:val="Quote Char"/>
    <w:basedOn w:val="DefaultParagraphFont"/>
    <w:link w:val="Quote"/>
    <w:uiPriority w:val="29"/>
    <w:rsid w:val="00623DE8"/>
    <w:rPr>
      <w:i/>
      <w:iCs/>
      <w:color w:val="404040" w:themeColor="text1" w:themeTint="BF"/>
    </w:rPr>
  </w:style>
  <w:style w:type="paragraph" w:styleId="ListParagraph">
    <w:name w:val="List Paragraph"/>
    <w:basedOn w:val="Normal"/>
    <w:uiPriority w:val="34"/>
    <w:qFormat/>
    <w:rsid w:val="00623DE8"/>
    <w:pPr>
      <w:ind w:left="720"/>
      <w:contextualSpacing/>
    </w:pPr>
  </w:style>
  <w:style w:type="character" w:styleId="IntenseEmphasis">
    <w:name w:val="Intense Emphasis"/>
    <w:basedOn w:val="DefaultParagraphFont"/>
    <w:uiPriority w:val="21"/>
    <w:qFormat/>
    <w:rsid w:val="00623DE8"/>
    <w:rPr>
      <w:i/>
      <w:iCs/>
      <w:color w:val="0F4761" w:themeColor="accent1" w:themeShade="BF"/>
    </w:rPr>
  </w:style>
  <w:style w:type="paragraph" w:styleId="IntenseQuote">
    <w:name w:val="Intense Quote"/>
    <w:basedOn w:val="Normal"/>
    <w:next w:val="Normal"/>
    <w:link w:val="IntenseQuoteChar"/>
    <w:uiPriority w:val="30"/>
    <w:qFormat/>
    <w:rsid w:val="00623D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3DE8"/>
    <w:rPr>
      <w:i/>
      <w:iCs/>
      <w:color w:val="0F4761" w:themeColor="accent1" w:themeShade="BF"/>
    </w:rPr>
  </w:style>
  <w:style w:type="character" w:styleId="IntenseReference">
    <w:name w:val="Intense Reference"/>
    <w:basedOn w:val="DefaultParagraphFont"/>
    <w:uiPriority w:val="32"/>
    <w:qFormat/>
    <w:rsid w:val="00623DE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389666-9350-4FC8-833E-793C9F745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1046</Words>
  <Characters>5965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Chardonnay Williams</dc:creator>
  <cp:keywords/>
  <dc:description/>
  <cp:lastModifiedBy>Mike Corfield</cp:lastModifiedBy>
  <cp:revision>2</cp:revision>
  <cp:lastPrinted>2024-10-17T12:50:00Z</cp:lastPrinted>
  <dcterms:created xsi:type="dcterms:W3CDTF">2025-09-12T08:25:00Z</dcterms:created>
  <dcterms:modified xsi:type="dcterms:W3CDTF">2025-09-12T08:25:00Z</dcterms:modified>
</cp:coreProperties>
</file>